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4A1" w14:textId="73D2A080" w:rsidR="00CD5332" w:rsidRPr="00200973" w:rsidRDefault="00CD5332" w:rsidP="00EE3A56">
      <w:pPr>
        <w:jc w:val="center"/>
        <w:rPr>
          <w:rFonts w:ascii="Calibri" w:eastAsia="Times New Roman" w:hAnsi="Calibri" w:cs="Calibri"/>
          <w:caps/>
          <w:color w:val="000000" w:themeColor="text1"/>
        </w:rPr>
      </w:pPr>
      <w:r w:rsidRPr="00200973">
        <w:rPr>
          <w:rFonts w:ascii="Calibri" w:eastAsia="Times New Roman" w:hAnsi="Calibri" w:cs="Calibri"/>
          <w:b/>
          <w:bCs/>
          <w:caps/>
          <w:color w:val="000000" w:themeColor="text1"/>
        </w:rPr>
        <w:t>“Feminizing” Gender Affirmation</w:t>
      </w:r>
      <w:r w:rsidR="00085719" w:rsidRPr="00200973">
        <w:rPr>
          <w:rFonts w:ascii="Calibri" w:eastAsia="Times New Roman" w:hAnsi="Calibri" w:cs="Calibri"/>
          <w:b/>
          <w:bCs/>
          <w:caps/>
          <w:color w:val="000000" w:themeColor="text1"/>
        </w:rPr>
        <w:t xml:space="preserve"> – </w:t>
      </w:r>
      <w:r w:rsidRPr="00200973">
        <w:rPr>
          <w:rFonts w:ascii="Calibri" w:eastAsia="Times New Roman" w:hAnsi="Calibri" w:cs="Calibri"/>
          <w:b/>
          <w:bCs/>
          <w:caps/>
          <w:color w:val="000000" w:themeColor="text1"/>
        </w:rPr>
        <w:t>Transgender female/Male-to-female/Transfeminine</w:t>
      </w:r>
    </w:p>
    <w:p w14:paraId="06A5365A" w14:textId="77777777" w:rsidR="00CD5332" w:rsidRPr="00200973" w:rsidRDefault="00CD5332" w:rsidP="00CD5332">
      <w:pPr>
        <w:rPr>
          <w:rFonts w:ascii="Calibri" w:eastAsia="Times New Roman" w:hAnsi="Calibri" w:cs="Calibri"/>
          <w:color w:val="000000" w:themeColor="text1"/>
        </w:rPr>
      </w:pPr>
    </w:p>
    <w:p w14:paraId="66A16F08" w14:textId="77777777" w:rsidR="001F78AB" w:rsidRPr="00200973" w:rsidRDefault="001F78AB" w:rsidP="001F78AB">
      <w:pPr>
        <w:rPr>
          <w:rFonts w:ascii="Calibri" w:eastAsia="Times New Roman" w:hAnsi="Calibri" w:cs="Calibri"/>
          <w:color w:val="000000" w:themeColor="text1"/>
        </w:rPr>
      </w:pPr>
      <w:r w:rsidRPr="00200973">
        <w:rPr>
          <w:rFonts w:ascii="Calibri" w:eastAsia="Times New Roman" w:hAnsi="Calibri" w:cs="Calibri"/>
          <w:color w:val="000000" w:themeColor="text1"/>
        </w:rPr>
        <w:t>Many gender affirming practices and medications can have effects on the skin and hair. In addition to other experts involved in gender-affirming care, dermatologists can help to manage these changes.</w:t>
      </w:r>
    </w:p>
    <w:p w14:paraId="74E3DBF3" w14:textId="5A20718E" w:rsidR="00887ABD" w:rsidRPr="00200973" w:rsidRDefault="00887ABD"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 xml:space="preserve">Estrogen </w:t>
      </w:r>
      <w:r w:rsidR="007E6756">
        <w:rPr>
          <w:rFonts w:ascii="Calibri" w:hAnsi="Calibri" w:cs="Calibri"/>
          <w:b/>
          <w:bCs/>
          <w:color w:val="000000" w:themeColor="text1"/>
          <w:sz w:val="24"/>
          <w:szCs w:val="24"/>
        </w:rPr>
        <w:t>and Changes to the Skin and Hair</w:t>
      </w:r>
      <w:r w:rsidRPr="00200973">
        <w:rPr>
          <w:rFonts w:ascii="Calibri" w:hAnsi="Calibri" w:cs="Calibri"/>
          <w:b/>
          <w:bCs/>
          <w:color w:val="000000" w:themeColor="text1"/>
          <w:sz w:val="24"/>
          <w:szCs w:val="24"/>
        </w:rPr>
        <w:t> </w:t>
      </w:r>
    </w:p>
    <w:p w14:paraId="4B22F92F" w14:textId="40067C37" w:rsidR="00023FCD" w:rsidRPr="00200973" w:rsidRDefault="00023FCD"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Some people may choose to start estrogen, a type of hormone. Estrogen can decrease </w:t>
      </w:r>
      <w:r w:rsidR="00081C2B" w:rsidRPr="00200973">
        <w:rPr>
          <w:rFonts w:ascii="Calibri" w:eastAsia="Times New Roman" w:hAnsi="Calibri" w:cs="Calibri"/>
          <w:color w:val="000000" w:themeColor="text1"/>
        </w:rPr>
        <w:t>body</w:t>
      </w:r>
      <w:r w:rsidR="0025233A" w:rsidRPr="00200973">
        <w:rPr>
          <w:rFonts w:ascii="Calibri" w:eastAsia="Times New Roman" w:hAnsi="Calibri" w:cs="Calibri"/>
          <w:color w:val="000000" w:themeColor="text1"/>
        </w:rPr>
        <w:t xml:space="preserve"> and </w:t>
      </w:r>
      <w:r w:rsidR="00081C2B" w:rsidRPr="00200973">
        <w:rPr>
          <w:rFonts w:ascii="Calibri" w:eastAsia="Times New Roman" w:hAnsi="Calibri" w:cs="Calibri"/>
          <w:color w:val="000000" w:themeColor="text1"/>
        </w:rPr>
        <w:t xml:space="preserve">facial </w:t>
      </w:r>
      <w:r w:rsidRPr="00200973">
        <w:rPr>
          <w:rFonts w:ascii="Calibri" w:eastAsia="Times New Roman" w:hAnsi="Calibri" w:cs="Calibri"/>
          <w:color w:val="000000" w:themeColor="text1"/>
        </w:rPr>
        <w:t>hair growth, decrease muscle bulk, and lead to some breast tissue growth.</w:t>
      </w:r>
    </w:p>
    <w:p w14:paraId="43CE2589" w14:textId="029598B5" w:rsidR="00023FCD" w:rsidRPr="00200973" w:rsidRDefault="00023FCD" w:rsidP="00887ABD">
      <w:pPr>
        <w:rPr>
          <w:rFonts w:ascii="Calibri" w:eastAsia="Times New Roman" w:hAnsi="Calibri" w:cs="Calibri"/>
          <w:color w:val="000000" w:themeColor="text1"/>
        </w:rPr>
      </w:pPr>
    </w:p>
    <w:p w14:paraId="40101BF0" w14:textId="253AA6EC" w:rsidR="00933167" w:rsidRPr="00200973" w:rsidRDefault="00933167"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Skin Dryness</w:t>
      </w:r>
    </w:p>
    <w:p w14:paraId="40806584" w14:textId="072776F7" w:rsidR="007220CE" w:rsidRPr="00200973" w:rsidRDefault="00B321D2"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Estrogen </w:t>
      </w:r>
      <w:r w:rsidR="00933167" w:rsidRPr="00200973">
        <w:rPr>
          <w:rFonts w:ascii="Calibri" w:eastAsia="Times New Roman" w:hAnsi="Calibri" w:cs="Calibri"/>
          <w:color w:val="000000" w:themeColor="text1"/>
        </w:rPr>
        <w:t xml:space="preserve">decreases oil production in the skin and </w:t>
      </w:r>
      <w:r w:rsidRPr="00200973">
        <w:rPr>
          <w:rFonts w:ascii="Calibri" w:eastAsia="Times New Roman" w:hAnsi="Calibri" w:cs="Calibri"/>
          <w:color w:val="000000" w:themeColor="text1"/>
        </w:rPr>
        <w:t xml:space="preserve">may lead to </w:t>
      </w:r>
      <w:r w:rsidR="00933167" w:rsidRPr="00200973">
        <w:rPr>
          <w:rFonts w:ascii="Calibri" w:eastAsia="Times New Roman" w:hAnsi="Calibri" w:cs="Calibri"/>
          <w:color w:val="000000" w:themeColor="text1"/>
        </w:rPr>
        <w:t>dryness</w:t>
      </w:r>
      <w:r w:rsidRPr="00200973">
        <w:rPr>
          <w:rFonts w:ascii="Calibri" w:eastAsia="Times New Roman" w:hAnsi="Calibri" w:cs="Calibri"/>
          <w:color w:val="000000" w:themeColor="text1"/>
        </w:rPr>
        <w:t xml:space="preserve">. </w:t>
      </w:r>
      <w:r w:rsidR="00A16174" w:rsidRPr="00200973">
        <w:rPr>
          <w:rFonts w:ascii="Calibri" w:eastAsia="Times New Roman" w:hAnsi="Calibri" w:cs="Calibri"/>
          <w:color w:val="000000" w:themeColor="text1"/>
        </w:rPr>
        <w:t xml:space="preserve">Gentle skin care </w:t>
      </w:r>
      <w:r w:rsidR="00933167" w:rsidRPr="00200973">
        <w:rPr>
          <w:rFonts w:ascii="Calibri" w:eastAsia="Times New Roman" w:hAnsi="Calibri" w:cs="Calibri"/>
          <w:color w:val="000000" w:themeColor="text1"/>
        </w:rPr>
        <w:t>is</w:t>
      </w:r>
      <w:r w:rsidR="00A16174" w:rsidRPr="00200973">
        <w:rPr>
          <w:rFonts w:ascii="Calibri" w:eastAsia="Times New Roman" w:hAnsi="Calibri" w:cs="Calibri"/>
          <w:color w:val="000000" w:themeColor="text1"/>
        </w:rPr>
        <w:t xml:space="preserve"> important. </w:t>
      </w:r>
      <w:r w:rsidR="00933167" w:rsidRPr="00200973">
        <w:rPr>
          <w:rFonts w:ascii="Calibri" w:eastAsia="Times New Roman" w:hAnsi="Calibri" w:cs="Calibri"/>
          <w:color w:val="000000" w:themeColor="text1"/>
        </w:rPr>
        <w:t>Take short,</w:t>
      </w:r>
      <w:r w:rsidR="00A16174" w:rsidRPr="00200973">
        <w:rPr>
          <w:rFonts w:ascii="Calibri" w:eastAsia="Times New Roman" w:hAnsi="Calibri" w:cs="Calibri"/>
          <w:color w:val="000000" w:themeColor="text1"/>
        </w:rPr>
        <w:t xml:space="preserve"> </w:t>
      </w:r>
      <w:r w:rsidR="00951D83" w:rsidRPr="00200973">
        <w:rPr>
          <w:rFonts w:ascii="Calibri" w:eastAsia="Times New Roman" w:hAnsi="Calibri" w:cs="Calibri"/>
          <w:color w:val="000000" w:themeColor="text1"/>
        </w:rPr>
        <w:t>luke</w:t>
      </w:r>
      <w:r w:rsidR="00A16174" w:rsidRPr="00200973">
        <w:rPr>
          <w:rFonts w:ascii="Calibri" w:eastAsia="Times New Roman" w:hAnsi="Calibri" w:cs="Calibri"/>
          <w:color w:val="000000" w:themeColor="text1"/>
        </w:rPr>
        <w:t xml:space="preserve">warm </w:t>
      </w:r>
      <w:r w:rsidR="00951D83" w:rsidRPr="00200973">
        <w:rPr>
          <w:rFonts w:ascii="Calibri" w:eastAsia="Times New Roman" w:hAnsi="Calibri" w:cs="Calibri"/>
          <w:color w:val="000000" w:themeColor="text1"/>
        </w:rPr>
        <w:t>(not hot)</w:t>
      </w:r>
      <w:r w:rsidR="00A16174" w:rsidRPr="00200973">
        <w:rPr>
          <w:rFonts w:ascii="Calibri" w:eastAsia="Times New Roman" w:hAnsi="Calibri" w:cs="Calibri"/>
          <w:color w:val="000000" w:themeColor="text1"/>
        </w:rPr>
        <w:t xml:space="preserve"> </w:t>
      </w:r>
      <w:r w:rsidR="00933167" w:rsidRPr="00200973">
        <w:rPr>
          <w:rFonts w:ascii="Calibri" w:eastAsia="Times New Roman" w:hAnsi="Calibri" w:cs="Calibri"/>
          <w:color w:val="000000" w:themeColor="text1"/>
        </w:rPr>
        <w:t xml:space="preserve">showers </w:t>
      </w:r>
      <w:r w:rsidR="00A16174" w:rsidRPr="00200973">
        <w:rPr>
          <w:rFonts w:ascii="Calibri" w:eastAsia="Times New Roman" w:hAnsi="Calibri" w:cs="Calibri"/>
          <w:color w:val="000000" w:themeColor="text1"/>
        </w:rPr>
        <w:t xml:space="preserve">followed by </w:t>
      </w:r>
      <w:r w:rsidR="00933167" w:rsidRPr="00200973">
        <w:rPr>
          <w:rFonts w:ascii="Calibri" w:eastAsia="Times New Roman" w:hAnsi="Calibri" w:cs="Calibri"/>
          <w:color w:val="000000" w:themeColor="text1"/>
        </w:rPr>
        <w:t>application of a</w:t>
      </w:r>
      <w:r w:rsidR="007220CE" w:rsidRPr="00200973">
        <w:rPr>
          <w:rFonts w:ascii="Calibri" w:eastAsia="Times New Roman" w:hAnsi="Calibri" w:cs="Calibri"/>
          <w:color w:val="000000" w:themeColor="text1"/>
        </w:rPr>
        <w:t xml:space="preserve"> thick moisturiz</w:t>
      </w:r>
      <w:r w:rsidR="00933167" w:rsidRPr="00200973">
        <w:rPr>
          <w:rFonts w:ascii="Calibri" w:eastAsia="Times New Roman" w:hAnsi="Calibri" w:cs="Calibri"/>
          <w:color w:val="000000" w:themeColor="text1"/>
        </w:rPr>
        <w:t>ing cream</w:t>
      </w:r>
      <w:r w:rsidR="007220CE" w:rsidRPr="00200973">
        <w:rPr>
          <w:rFonts w:ascii="Calibri" w:eastAsia="Times New Roman" w:hAnsi="Calibri" w:cs="Calibri"/>
          <w:color w:val="000000" w:themeColor="text1"/>
        </w:rPr>
        <w:t xml:space="preserve"> (</w:t>
      </w:r>
      <w:proofErr w:type="spellStart"/>
      <w:r w:rsidR="007220CE" w:rsidRPr="00200973">
        <w:rPr>
          <w:rFonts w:ascii="Calibri" w:eastAsia="Times New Roman" w:hAnsi="Calibri" w:cs="Calibri"/>
          <w:color w:val="000000" w:themeColor="text1"/>
        </w:rPr>
        <w:t>Vanicream</w:t>
      </w:r>
      <w:proofErr w:type="spellEnd"/>
      <w:r w:rsidR="007220CE" w:rsidRPr="00200973">
        <w:rPr>
          <w:rFonts w:ascii="Calibri" w:eastAsia="Times New Roman" w:hAnsi="Calibri" w:cs="Calibri"/>
          <w:color w:val="000000" w:themeColor="text1"/>
        </w:rPr>
        <w:t xml:space="preserve">, Cetaphil, </w:t>
      </w:r>
      <w:proofErr w:type="spellStart"/>
      <w:r w:rsidR="007220CE" w:rsidRPr="00200973">
        <w:rPr>
          <w:rFonts w:ascii="Calibri" w:eastAsia="Times New Roman" w:hAnsi="Calibri" w:cs="Calibri"/>
          <w:color w:val="000000" w:themeColor="text1"/>
        </w:rPr>
        <w:t>CeraVe</w:t>
      </w:r>
      <w:proofErr w:type="spellEnd"/>
      <w:r w:rsidR="007220CE" w:rsidRPr="00200973">
        <w:rPr>
          <w:rFonts w:ascii="Calibri" w:eastAsia="Times New Roman" w:hAnsi="Calibri" w:cs="Calibri"/>
          <w:color w:val="000000" w:themeColor="text1"/>
        </w:rPr>
        <w:t>) or ointment (Vaseline, Aquaphor)</w:t>
      </w:r>
      <w:r w:rsidR="00A16174" w:rsidRPr="00200973">
        <w:rPr>
          <w:rFonts w:ascii="Calibri" w:eastAsia="Times New Roman" w:hAnsi="Calibri" w:cs="Calibri"/>
          <w:color w:val="000000" w:themeColor="text1"/>
        </w:rPr>
        <w:t xml:space="preserve">. </w:t>
      </w:r>
      <w:r w:rsidR="00F00A72" w:rsidRPr="00200973">
        <w:rPr>
          <w:rFonts w:ascii="Calibri" w:eastAsia="Times New Roman" w:hAnsi="Calibri" w:cs="Calibri"/>
          <w:color w:val="000000" w:themeColor="text1"/>
        </w:rPr>
        <w:t>If the skin becomes inflamed (red and itchy)</w:t>
      </w:r>
      <w:r w:rsidR="00933167" w:rsidRPr="00200973">
        <w:rPr>
          <w:rFonts w:ascii="Calibri" w:eastAsia="Times New Roman" w:hAnsi="Calibri" w:cs="Calibri"/>
          <w:color w:val="000000" w:themeColor="text1"/>
        </w:rPr>
        <w:t>,</w:t>
      </w:r>
      <w:r w:rsidR="00F00A72" w:rsidRPr="00200973">
        <w:rPr>
          <w:rFonts w:ascii="Calibri" w:eastAsia="Times New Roman" w:hAnsi="Calibri" w:cs="Calibri"/>
          <w:color w:val="000000" w:themeColor="text1"/>
        </w:rPr>
        <w:t xml:space="preserve"> you may need</w:t>
      </w:r>
      <w:r w:rsidR="00933167" w:rsidRPr="00200973">
        <w:rPr>
          <w:rFonts w:ascii="Calibri" w:eastAsia="Times New Roman" w:hAnsi="Calibri" w:cs="Calibri"/>
          <w:color w:val="000000" w:themeColor="text1"/>
        </w:rPr>
        <w:t xml:space="preserve"> a</w:t>
      </w:r>
      <w:r w:rsidR="00F00A72" w:rsidRPr="00200973">
        <w:rPr>
          <w:rFonts w:ascii="Calibri" w:eastAsia="Times New Roman" w:hAnsi="Calibri" w:cs="Calibri"/>
          <w:color w:val="000000" w:themeColor="text1"/>
        </w:rPr>
        <w:t xml:space="preserve"> topical steroid</w:t>
      </w:r>
      <w:r w:rsidR="00933167" w:rsidRPr="00200973">
        <w:rPr>
          <w:rFonts w:ascii="Calibri" w:eastAsia="Times New Roman" w:hAnsi="Calibri" w:cs="Calibri"/>
          <w:color w:val="000000" w:themeColor="text1"/>
        </w:rPr>
        <w:t xml:space="preserve"> </w:t>
      </w:r>
      <w:r w:rsidR="009256C7" w:rsidRPr="00200973">
        <w:rPr>
          <w:rFonts w:ascii="Calibri" w:eastAsia="Times New Roman" w:hAnsi="Calibri" w:cs="Calibri"/>
          <w:color w:val="000000" w:themeColor="text1"/>
        </w:rPr>
        <w:t>that a dermatologist can prescribe.</w:t>
      </w:r>
      <w:r w:rsidR="00515699" w:rsidRPr="00200973">
        <w:rPr>
          <w:rFonts w:ascii="Calibri" w:eastAsia="Times New Roman" w:hAnsi="Calibri" w:cs="Calibri"/>
          <w:color w:val="000000" w:themeColor="text1"/>
        </w:rPr>
        <w:t xml:space="preserve"> </w:t>
      </w:r>
      <w:r w:rsidR="007220CE" w:rsidRPr="00200973">
        <w:rPr>
          <w:rFonts w:ascii="Calibri" w:eastAsia="Times New Roman" w:hAnsi="Calibri" w:cs="Calibri"/>
          <w:color w:val="000000" w:themeColor="text1"/>
        </w:rPr>
        <w:t xml:space="preserve">The SPD has more information on gentle skin care within the atopic dermatitis handout. </w:t>
      </w:r>
    </w:p>
    <w:p w14:paraId="100B9F66" w14:textId="77777777" w:rsidR="0014735A" w:rsidRPr="00200973" w:rsidRDefault="0014735A" w:rsidP="00887ABD">
      <w:pPr>
        <w:rPr>
          <w:rFonts w:ascii="Calibri" w:eastAsia="Times New Roman" w:hAnsi="Calibri" w:cs="Calibri"/>
          <w:color w:val="000000" w:themeColor="text1"/>
        </w:rPr>
      </w:pPr>
    </w:p>
    <w:p w14:paraId="1B51DD1A" w14:textId="6D08159D" w:rsidR="0014735A" w:rsidRPr="00200973" w:rsidRDefault="0014735A"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https://pedsderm.net/for-patients-families/patient-handouts/#AtopicDerm</w:t>
      </w:r>
    </w:p>
    <w:p w14:paraId="480C373A" w14:textId="043B37F1" w:rsidR="00515699" w:rsidRPr="00200973" w:rsidRDefault="00081C2B" w:rsidP="00EE3A56">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Hair Re</w:t>
      </w:r>
      <w:r w:rsidR="0014735A" w:rsidRPr="00200973">
        <w:rPr>
          <w:rFonts w:ascii="Calibri" w:hAnsi="Calibri" w:cs="Calibri"/>
          <w:b/>
          <w:bCs/>
          <w:color w:val="000000" w:themeColor="text1"/>
          <w:sz w:val="24"/>
          <w:szCs w:val="24"/>
        </w:rPr>
        <w:t>m</w:t>
      </w:r>
      <w:r w:rsidRPr="00200973">
        <w:rPr>
          <w:rFonts w:ascii="Calibri" w:hAnsi="Calibri" w:cs="Calibri"/>
          <w:b/>
          <w:bCs/>
          <w:color w:val="000000" w:themeColor="text1"/>
          <w:sz w:val="24"/>
          <w:szCs w:val="24"/>
        </w:rPr>
        <w:t>oval</w:t>
      </w:r>
      <w:r w:rsidR="00EE3A56" w:rsidRPr="00200973">
        <w:rPr>
          <w:rFonts w:ascii="Calibri" w:hAnsi="Calibri" w:cs="Calibri"/>
          <w:b/>
          <w:bCs/>
          <w:color w:val="000000" w:themeColor="text1"/>
          <w:sz w:val="24"/>
          <w:szCs w:val="24"/>
        </w:rPr>
        <w:br/>
      </w:r>
      <w:r w:rsidR="00F00A72" w:rsidRPr="00200973">
        <w:rPr>
          <w:rFonts w:ascii="Calibri" w:eastAsia="Times New Roman" w:hAnsi="Calibri" w:cs="Calibri"/>
          <w:color w:val="000000" w:themeColor="text1"/>
          <w:sz w:val="24"/>
          <w:szCs w:val="24"/>
        </w:rPr>
        <w:t xml:space="preserve">Although estrogen will lead to slower facial and body </w:t>
      </w:r>
      <w:r w:rsidR="009256C7" w:rsidRPr="00200973">
        <w:rPr>
          <w:rFonts w:ascii="Calibri" w:eastAsia="Times New Roman" w:hAnsi="Calibri" w:cs="Calibri"/>
          <w:color w:val="000000" w:themeColor="text1"/>
          <w:sz w:val="24"/>
          <w:szCs w:val="24"/>
        </w:rPr>
        <w:t xml:space="preserve">hair </w:t>
      </w:r>
      <w:r w:rsidR="00F00A72" w:rsidRPr="00200973">
        <w:rPr>
          <w:rFonts w:ascii="Calibri" w:eastAsia="Times New Roman" w:hAnsi="Calibri" w:cs="Calibri"/>
          <w:color w:val="000000" w:themeColor="text1"/>
          <w:sz w:val="24"/>
          <w:szCs w:val="24"/>
        </w:rPr>
        <w:t>growth,</w:t>
      </w:r>
      <w:r w:rsidR="00515699" w:rsidRPr="00200973">
        <w:rPr>
          <w:rFonts w:ascii="Calibri" w:eastAsia="Times New Roman" w:hAnsi="Calibri" w:cs="Calibri"/>
          <w:color w:val="000000" w:themeColor="text1"/>
          <w:sz w:val="24"/>
          <w:szCs w:val="24"/>
        </w:rPr>
        <w:t xml:space="preserve"> many individuals will have persistent hair</w:t>
      </w:r>
      <w:r w:rsidR="00F00A72" w:rsidRPr="00200973">
        <w:rPr>
          <w:rFonts w:ascii="Calibri" w:eastAsia="Times New Roman" w:hAnsi="Calibri" w:cs="Calibri"/>
          <w:color w:val="000000" w:themeColor="text1"/>
          <w:sz w:val="24"/>
          <w:szCs w:val="24"/>
        </w:rPr>
        <w:t xml:space="preserve"> </w:t>
      </w:r>
      <w:r w:rsidR="00515699" w:rsidRPr="00200973">
        <w:rPr>
          <w:rFonts w:ascii="Calibri" w:eastAsia="Times New Roman" w:hAnsi="Calibri" w:cs="Calibri"/>
          <w:color w:val="000000" w:themeColor="text1"/>
          <w:sz w:val="24"/>
          <w:szCs w:val="24"/>
        </w:rPr>
        <w:t>that they</w:t>
      </w:r>
      <w:r w:rsidR="00F00A72" w:rsidRPr="00200973">
        <w:rPr>
          <w:rFonts w:ascii="Calibri" w:eastAsia="Times New Roman" w:hAnsi="Calibri" w:cs="Calibri"/>
          <w:color w:val="000000" w:themeColor="text1"/>
          <w:sz w:val="24"/>
          <w:szCs w:val="24"/>
        </w:rPr>
        <w:t xml:space="preserve"> want removed. There are many options for hair removal</w:t>
      </w:r>
      <w:r w:rsidR="00515699" w:rsidRPr="00200973">
        <w:rPr>
          <w:rFonts w:ascii="Calibri" w:eastAsia="Times New Roman" w:hAnsi="Calibri" w:cs="Calibri"/>
          <w:color w:val="000000" w:themeColor="text1"/>
          <w:sz w:val="24"/>
          <w:szCs w:val="24"/>
        </w:rPr>
        <w:t xml:space="preserve">. These can be temporary or more permanent. </w:t>
      </w:r>
    </w:p>
    <w:p w14:paraId="27988188" w14:textId="59F353D8" w:rsidR="00515699" w:rsidRPr="00200973" w:rsidRDefault="00515699" w:rsidP="00081C2B">
      <w:pPr>
        <w:rPr>
          <w:rFonts w:ascii="Calibri" w:eastAsia="Times New Roman" w:hAnsi="Calibri" w:cs="Calibri"/>
          <w:color w:val="000000" w:themeColor="text1"/>
        </w:rPr>
      </w:pPr>
    </w:p>
    <w:p w14:paraId="1443CDEC" w14:textId="4A3C2EA4" w:rsidR="0025233A" w:rsidRPr="00200973" w:rsidRDefault="00EE3A56" w:rsidP="0025233A">
      <w:pPr>
        <w:rPr>
          <w:rFonts w:ascii="Calibri" w:eastAsia="Times New Roman" w:hAnsi="Calibri" w:cs="Calibri"/>
          <w:color w:val="000000" w:themeColor="text1"/>
        </w:rPr>
      </w:pPr>
      <w:r w:rsidRPr="00200973">
        <w:rPr>
          <w:rFonts w:ascii="Calibri" w:eastAsia="Times New Roman" w:hAnsi="Calibri" w:cs="Calibri"/>
          <w:b/>
          <w:bCs/>
          <w:color w:val="000000" w:themeColor="text1"/>
        </w:rPr>
        <w:t>Temporary Hair Removal</w:t>
      </w:r>
      <w:r w:rsidRPr="00200973">
        <w:rPr>
          <w:rFonts w:ascii="Calibri" w:eastAsia="Times New Roman" w:hAnsi="Calibri" w:cs="Calibri"/>
          <w:color w:val="000000" w:themeColor="text1"/>
        </w:rPr>
        <w:br/>
      </w:r>
      <w:r w:rsidR="00515699" w:rsidRPr="00200973">
        <w:rPr>
          <w:rFonts w:ascii="Calibri" w:eastAsia="Times New Roman" w:hAnsi="Calibri" w:cs="Calibri"/>
          <w:color w:val="000000" w:themeColor="text1"/>
        </w:rPr>
        <w:t xml:space="preserve">Temporary measures </w:t>
      </w:r>
      <w:r w:rsidR="007220CE" w:rsidRPr="00200973">
        <w:rPr>
          <w:rFonts w:ascii="Calibri" w:eastAsia="Times New Roman" w:hAnsi="Calibri" w:cs="Calibri"/>
          <w:color w:val="000000" w:themeColor="text1"/>
        </w:rPr>
        <w:t>to decrease hair</w:t>
      </w:r>
      <w:r w:rsidR="00137838" w:rsidRPr="00200973">
        <w:rPr>
          <w:rFonts w:ascii="Calibri" w:eastAsia="Times New Roman" w:hAnsi="Calibri" w:cs="Calibri"/>
          <w:color w:val="000000" w:themeColor="text1"/>
        </w:rPr>
        <w:t xml:space="preserve"> visibility</w:t>
      </w:r>
      <w:r w:rsidR="007220CE" w:rsidRPr="00200973">
        <w:rPr>
          <w:rFonts w:ascii="Calibri" w:eastAsia="Times New Roman" w:hAnsi="Calibri" w:cs="Calibri"/>
          <w:color w:val="000000" w:themeColor="text1"/>
        </w:rPr>
        <w:t xml:space="preserve"> </w:t>
      </w:r>
      <w:r w:rsidR="00515699" w:rsidRPr="00200973">
        <w:rPr>
          <w:rFonts w:ascii="Calibri" w:eastAsia="Times New Roman" w:hAnsi="Calibri" w:cs="Calibri"/>
          <w:color w:val="000000" w:themeColor="text1"/>
        </w:rPr>
        <w:t>include s</w:t>
      </w:r>
      <w:r w:rsidR="00F00A72" w:rsidRPr="00200973">
        <w:rPr>
          <w:rFonts w:ascii="Calibri" w:eastAsia="Times New Roman" w:hAnsi="Calibri" w:cs="Calibri"/>
          <w:color w:val="000000" w:themeColor="text1"/>
        </w:rPr>
        <w:t xml:space="preserve">having, </w:t>
      </w:r>
      <w:r w:rsidR="00933167" w:rsidRPr="00200973">
        <w:rPr>
          <w:rFonts w:ascii="Calibri" w:eastAsia="Times New Roman" w:hAnsi="Calibri" w:cs="Calibri"/>
          <w:color w:val="000000" w:themeColor="text1"/>
        </w:rPr>
        <w:t xml:space="preserve">waxing, </w:t>
      </w:r>
      <w:r w:rsidR="00F00A72" w:rsidRPr="00200973">
        <w:rPr>
          <w:rFonts w:ascii="Calibri" w:eastAsia="Times New Roman" w:hAnsi="Calibri" w:cs="Calibri"/>
          <w:color w:val="000000" w:themeColor="text1"/>
        </w:rPr>
        <w:t>plucking, threadin</w:t>
      </w:r>
      <w:r w:rsidR="007220CE" w:rsidRPr="00200973">
        <w:rPr>
          <w:rFonts w:ascii="Calibri" w:eastAsia="Times New Roman" w:hAnsi="Calibri" w:cs="Calibri"/>
          <w:color w:val="000000" w:themeColor="text1"/>
        </w:rPr>
        <w:t>g</w:t>
      </w:r>
      <w:r w:rsidR="00137838" w:rsidRPr="00200973">
        <w:rPr>
          <w:rFonts w:ascii="Calibri" w:eastAsia="Times New Roman" w:hAnsi="Calibri" w:cs="Calibri"/>
          <w:color w:val="000000" w:themeColor="text1"/>
        </w:rPr>
        <w:t>, and depending on your skin tone, bleaching the hair</w:t>
      </w:r>
      <w:r w:rsidR="007220CE" w:rsidRPr="00200973">
        <w:rPr>
          <w:rFonts w:ascii="Calibri" w:eastAsia="Times New Roman" w:hAnsi="Calibri" w:cs="Calibri"/>
          <w:color w:val="000000" w:themeColor="text1"/>
        </w:rPr>
        <w:t xml:space="preserve">. </w:t>
      </w:r>
      <w:r w:rsidR="0025233A" w:rsidRPr="00200973">
        <w:rPr>
          <w:rFonts w:ascii="Calibri" w:eastAsia="Times New Roman" w:hAnsi="Calibri" w:cs="Calibri"/>
          <w:color w:val="000000" w:themeColor="text1"/>
        </w:rPr>
        <w:t xml:space="preserve">Irritation from </w:t>
      </w:r>
      <w:r w:rsidR="00933167" w:rsidRPr="00200973">
        <w:rPr>
          <w:rFonts w:ascii="Calibri" w:eastAsia="Times New Roman" w:hAnsi="Calibri" w:cs="Calibri"/>
          <w:color w:val="000000" w:themeColor="text1"/>
        </w:rPr>
        <w:t xml:space="preserve">these methods </w:t>
      </w:r>
      <w:r w:rsidR="00020F2F" w:rsidRPr="00200973">
        <w:rPr>
          <w:rFonts w:ascii="Calibri" w:eastAsia="Times New Roman" w:hAnsi="Calibri" w:cs="Calibri"/>
          <w:color w:val="000000" w:themeColor="text1"/>
        </w:rPr>
        <w:t>is</w:t>
      </w:r>
      <w:r w:rsidR="0025233A" w:rsidRPr="00200973">
        <w:rPr>
          <w:rFonts w:ascii="Calibri" w:eastAsia="Times New Roman" w:hAnsi="Calibri" w:cs="Calibri"/>
          <w:color w:val="000000" w:themeColor="text1"/>
        </w:rPr>
        <w:t xml:space="preserve"> common. “Razor bumps” is the name for ingrown hairs that occur after shaving. They can be painful and </w:t>
      </w:r>
      <w:r w:rsidR="00933167" w:rsidRPr="00200973">
        <w:rPr>
          <w:rFonts w:ascii="Calibri" w:eastAsia="Times New Roman" w:hAnsi="Calibri" w:cs="Calibri"/>
          <w:color w:val="000000" w:themeColor="text1"/>
        </w:rPr>
        <w:t xml:space="preserve">may </w:t>
      </w:r>
      <w:r w:rsidR="0025233A" w:rsidRPr="00200973">
        <w:rPr>
          <w:rFonts w:ascii="Calibri" w:eastAsia="Times New Roman" w:hAnsi="Calibri" w:cs="Calibri"/>
          <w:color w:val="000000" w:themeColor="text1"/>
        </w:rPr>
        <w:t xml:space="preserve">cause a darkening of the skin after they heal that will fade with time. If razor bumps occur, your doctors can discuss options to treat and prevent them.  </w:t>
      </w:r>
    </w:p>
    <w:p w14:paraId="10BB37FA" w14:textId="083F8245" w:rsidR="0025233A" w:rsidRPr="00200973" w:rsidRDefault="0025233A" w:rsidP="00081C2B">
      <w:pPr>
        <w:rPr>
          <w:rFonts w:ascii="Calibri" w:eastAsia="Times New Roman" w:hAnsi="Calibri" w:cs="Calibri"/>
          <w:color w:val="000000" w:themeColor="text1"/>
        </w:rPr>
      </w:pPr>
    </w:p>
    <w:p w14:paraId="22D05280" w14:textId="3449995A" w:rsidR="00515699" w:rsidRPr="00200973" w:rsidRDefault="0025233A" w:rsidP="007220CE">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Other temporary measures include depilatory creams, which dissolve hair and are available </w:t>
      </w:r>
      <w:proofErr w:type="gramStart"/>
      <w:r w:rsidRPr="00200973">
        <w:rPr>
          <w:rFonts w:ascii="Calibri" w:eastAsia="Times New Roman" w:hAnsi="Calibri" w:cs="Calibri"/>
          <w:color w:val="000000" w:themeColor="text1"/>
        </w:rPr>
        <w:t>over-the-counter</w:t>
      </w:r>
      <w:proofErr w:type="gramEnd"/>
      <w:r w:rsidRPr="00200973">
        <w:rPr>
          <w:rFonts w:ascii="Calibri" w:eastAsia="Times New Roman" w:hAnsi="Calibri" w:cs="Calibri"/>
          <w:color w:val="000000" w:themeColor="text1"/>
        </w:rPr>
        <w:t>, and eflornithine cream, which helps to s</w:t>
      </w:r>
      <w:r w:rsidR="002F2CD2" w:rsidRPr="00200973">
        <w:rPr>
          <w:rFonts w:ascii="Calibri" w:eastAsia="Times New Roman" w:hAnsi="Calibri" w:cs="Calibri"/>
          <w:color w:val="000000" w:themeColor="text1"/>
        </w:rPr>
        <w:t>low</w:t>
      </w:r>
      <w:r w:rsidR="00137838" w:rsidRPr="00200973">
        <w:rPr>
          <w:rFonts w:ascii="Calibri" w:eastAsia="Times New Roman" w:hAnsi="Calibri" w:cs="Calibri"/>
          <w:color w:val="000000" w:themeColor="text1"/>
        </w:rPr>
        <w:t xml:space="preserve"> the rate of</w:t>
      </w:r>
      <w:r w:rsidR="002F2CD2" w:rsidRPr="00200973">
        <w:rPr>
          <w:rFonts w:ascii="Calibri" w:eastAsia="Times New Roman" w:hAnsi="Calibri" w:cs="Calibri"/>
          <w:color w:val="000000" w:themeColor="text1"/>
        </w:rPr>
        <w:t xml:space="preserve"> hair growth</w:t>
      </w:r>
      <w:r w:rsidR="007220CE" w:rsidRPr="00200973">
        <w:rPr>
          <w:rFonts w:ascii="Calibri" w:eastAsia="Times New Roman" w:hAnsi="Calibri" w:cs="Calibri"/>
          <w:color w:val="000000" w:themeColor="text1"/>
        </w:rPr>
        <w:t xml:space="preserve"> to decrease how often shaving is needed. </w:t>
      </w:r>
      <w:r w:rsidR="00137838" w:rsidRPr="00200973">
        <w:rPr>
          <w:rFonts w:ascii="Calibri" w:eastAsia="Times New Roman" w:hAnsi="Calibri" w:cs="Calibri"/>
          <w:color w:val="000000" w:themeColor="text1"/>
        </w:rPr>
        <w:t xml:space="preserve">These creams can cause irritation, changes in skin color, or chemical burns in severe cases. If these side effects occur, stop using the product and discuss with a medical provider. Your dermatologist may have special instructions to manage and minimize side effects. </w:t>
      </w:r>
    </w:p>
    <w:p w14:paraId="38737953" w14:textId="145328AC" w:rsidR="007A1885" w:rsidRPr="00200973" w:rsidRDefault="007A1885" w:rsidP="00081C2B">
      <w:pPr>
        <w:rPr>
          <w:rFonts w:ascii="Calibri" w:eastAsia="Times New Roman" w:hAnsi="Calibri" w:cs="Calibri"/>
          <w:color w:val="000000" w:themeColor="text1"/>
        </w:rPr>
      </w:pPr>
    </w:p>
    <w:p w14:paraId="67A882E5" w14:textId="3E4F2CC2" w:rsidR="00244AA1" w:rsidRPr="00200973" w:rsidRDefault="00DE3D13" w:rsidP="00887ABD">
      <w:pPr>
        <w:rPr>
          <w:rFonts w:ascii="Calibri" w:eastAsia="Times New Roman" w:hAnsi="Calibri" w:cs="Calibri"/>
          <w:color w:val="000000" w:themeColor="text1"/>
        </w:rPr>
      </w:pPr>
      <w:r w:rsidRPr="00200973">
        <w:rPr>
          <w:rFonts w:ascii="Calibri" w:eastAsia="Times New Roman" w:hAnsi="Calibri" w:cs="Calibri"/>
          <w:b/>
          <w:bCs/>
          <w:color w:val="000000" w:themeColor="text1"/>
        </w:rPr>
        <w:t>Permanent Hair Removal (Lasers and Electrolysis)</w:t>
      </w:r>
      <w:r w:rsidRPr="00200973">
        <w:rPr>
          <w:rFonts w:ascii="Calibri" w:eastAsia="Times New Roman" w:hAnsi="Calibri" w:cs="Calibri"/>
          <w:color w:val="000000" w:themeColor="text1"/>
        </w:rPr>
        <w:br/>
      </w:r>
      <w:r w:rsidR="007A1885" w:rsidRPr="00200973">
        <w:rPr>
          <w:rFonts w:ascii="Calibri" w:eastAsia="Times New Roman" w:hAnsi="Calibri" w:cs="Calibri"/>
          <w:color w:val="000000" w:themeColor="text1"/>
        </w:rPr>
        <w:t xml:space="preserve">Laser hair removal </w:t>
      </w:r>
      <w:r w:rsidR="00144DEF" w:rsidRPr="00200973">
        <w:rPr>
          <w:rFonts w:ascii="Calibri" w:eastAsia="Times New Roman" w:hAnsi="Calibri" w:cs="Calibri"/>
          <w:color w:val="000000" w:themeColor="text1"/>
        </w:rPr>
        <w:t xml:space="preserve">is a technique to </w:t>
      </w:r>
      <w:r w:rsidR="0091722F" w:rsidRPr="00200973">
        <w:rPr>
          <w:rFonts w:ascii="Calibri" w:eastAsia="Times New Roman" w:hAnsi="Calibri" w:cs="Calibri"/>
          <w:color w:val="000000" w:themeColor="text1"/>
        </w:rPr>
        <w:t>decrease</w:t>
      </w:r>
      <w:r w:rsidR="00144DEF" w:rsidRPr="00200973">
        <w:rPr>
          <w:rFonts w:ascii="Calibri" w:eastAsia="Times New Roman" w:hAnsi="Calibri" w:cs="Calibri"/>
          <w:color w:val="000000" w:themeColor="text1"/>
        </w:rPr>
        <w:t xml:space="preserve"> hair</w:t>
      </w:r>
      <w:r w:rsidR="0091722F" w:rsidRPr="00200973">
        <w:rPr>
          <w:rFonts w:ascii="Calibri" w:eastAsia="Times New Roman" w:hAnsi="Calibri" w:cs="Calibri"/>
          <w:color w:val="000000" w:themeColor="text1"/>
        </w:rPr>
        <w:t xml:space="preserve"> in desired areas</w:t>
      </w:r>
      <w:r w:rsidR="00144DEF" w:rsidRPr="00200973">
        <w:rPr>
          <w:rFonts w:ascii="Calibri" w:eastAsia="Times New Roman" w:hAnsi="Calibri" w:cs="Calibri"/>
          <w:color w:val="000000" w:themeColor="text1"/>
        </w:rPr>
        <w:t xml:space="preserve"> by</w:t>
      </w:r>
      <w:r w:rsidR="0091722F" w:rsidRPr="00200973">
        <w:rPr>
          <w:rFonts w:ascii="Calibri" w:eastAsia="Times New Roman" w:hAnsi="Calibri" w:cs="Calibri"/>
          <w:color w:val="000000" w:themeColor="text1"/>
        </w:rPr>
        <w:t xml:space="preserve"> destroy</w:t>
      </w:r>
      <w:r w:rsidR="00144DEF" w:rsidRPr="00200973">
        <w:rPr>
          <w:rFonts w:ascii="Calibri" w:eastAsia="Times New Roman" w:hAnsi="Calibri" w:cs="Calibri"/>
          <w:color w:val="000000" w:themeColor="text1"/>
        </w:rPr>
        <w:t>ing</w:t>
      </w:r>
      <w:r w:rsidR="0091722F" w:rsidRPr="00200973">
        <w:rPr>
          <w:rFonts w:ascii="Calibri" w:eastAsia="Times New Roman" w:hAnsi="Calibri" w:cs="Calibri"/>
          <w:color w:val="000000" w:themeColor="text1"/>
        </w:rPr>
        <w:t xml:space="preserve"> the hair follicles</w:t>
      </w:r>
      <w:r w:rsidR="00144DEF" w:rsidRPr="00200973">
        <w:rPr>
          <w:rFonts w:ascii="Calibri" w:eastAsia="Times New Roman" w:hAnsi="Calibri" w:cs="Calibri"/>
          <w:color w:val="000000" w:themeColor="text1"/>
        </w:rPr>
        <w:t xml:space="preserve"> with a specialized laser</w:t>
      </w:r>
      <w:r w:rsidR="0091722F" w:rsidRPr="00200973">
        <w:rPr>
          <w:rFonts w:ascii="Calibri" w:eastAsia="Times New Roman" w:hAnsi="Calibri" w:cs="Calibri"/>
          <w:color w:val="000000" w:themeColor="text1"/>
        </w:rPr>
        <w:t xml:space="preserve">. This </w:t>
      </w:r>
      <w:r w:rsidR="00C36570" w:rsidRPr="00200973">
        <w:rPr>
          <w:rFonts w:ascii="Calibri" w:eastAsia="Times New Roman" w:hAnsi="Calibri" w:cs="Calibri"/>
          <w:color w:val="000000" w:themeColor="text1"/>
        </w:rPr>
        <w:t>will take</w:t>
      </w:r>
      <w:r w:rsidR="0091722F" w:rsidRPr="00200973">
        <w:rPr>
          <w:rFonts w:ascii="Calibri" w:eastAsia="Times New Roman" w:hAnsi="Calibri" w:cs="Calibri"/>
          <w:color w:val="000000" w:themeColor="text1"/>
        </w:rPr>
        <w:t xml:space="preserve"> multiple sessions </w:t>
      </w:r>
      <w:r w:rsidR="00C36570" w:rsidRPr="00200973">
        <w:rPr>
          <w:rFonts w:ascii="Calibri" w:eastAsia="Times New Roman" w:hAnsi="Calibri" w:cs="Calibri"/>
          <w:color w:val="000000" w:themeColor="text1"/>
        </w:rPr>
        <w:t>every</w:t>
      </w:r>
      <w:r w:rsidR="0091722F" w:rsidRPr="00200973">
        <w:rPr>
          <w:rFonts w:ascii="Calibri" w:eastAsia="Times New Roman" w:hAnsi="Calibri" w:cs="Calibri"/>
          <w:color w:val="000000" w:themeColor="text1"/>
        </w:rPr>
        <w:t xml:space="preserve"> 2-6 weeks depending on the type of laser and the location. The side effects of laser therapies include pain, </w:t>
      </w:r>
      <w:r w:rsidR="007220CE" w:rsidRPr="00200973">
        <w:rPr>
          <w:rFonts w:ascii="Calibri" w:eastAsia="Times New Roman" w:hAnsi="Calibri" w:cs="Calibri"/>
          <w:color w:val="000000" w:themeColor="text1"/>
        </w:rPr>
        <w:t>changes in skin color at treatment sites</w:t>
      </w:r>
      <w:r w:rsidR="0091722F" w:rsidRPr="00200973">
        <w:rPr>
          <w:rFonts w:ascii="Calibri" w:eastAsia="Times New Roman" w:hAnsi="Calibri" w:cs="Calibri"/>
          <w:color w:val="000000" w:themeColor="text1"/>
        </w:rPr>
        <w:t>, skin breakdown,</w:t>
      </w:r>
      <w:r w:rsidR="00833D48" w:rsidRPr="00200973">
        <w:rPr>
          <w:rFonts w:ascii="Calibri" w:eastAsia="Times New Roman" w:hAnsi="Calibri" w:cs="Calibri"/>
          <w:color w:val="000000" w:themeColor="text1"/>
        </w:rPr>
        <w:t xml:space="preserve"> blistering,</w:t>
      </w:r>
      <w:r w:rsidR="0091722F" w:rsidRPr="00200973">
        <w:rPr>
          <w:rFonts w:ascii="Calibri" w:eastAsia="Times New Roman" w:hAnsi="Calibri" w:cs="Calibri"/>
          <w:color w:val="000000" w:themeColor="text1"/>
        </w:rPr>
        <w:t xml:space="preserve"> and scarring. </w:t>
      </w:r>
    </w:p>
    <w:p w14:paraId="49052599" w14:textId="1EB72021" w:rsidR="00244AA1" w:rsidRPr="00200973" w:rsidRDefault="00244AA1" w:rsidP="00887ABD">
      <w:pPr>
        <w:rPr>
          <w:rFonts w:ascii="Calibri" w:eastAsia="Times New Roman" w:hAnsi="Calibri" w:cs="Calibri"/>
          <w:color w:val="000000" w:themeColor="text1"/>
        </w:rPr>
      </w:pPr>
    </w:p>
    <w:p w14:paraId="03C7AFFD" w14:textId="23E173A6" w:rsidR="00244AA1" w:rsidRPr="00200973" w:rsidRDefault="00244AA1" w:rsidP="00887ABD">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Electrolysis is the process in which a </w:t>
      </w:r>
      <w:r w:rsidR="00C36570" w:rsidRPr="00200973">
        <w:rPr>
          <w:rFonts w:ascii="Calibri" w:eastAsia="Times New Roman" w:hAnsi="Calibri" w:cs="Calibri"/>
          <w:color w:val="000000" w:themeColor="text1"/>
        </w:rPr>
        <w:t xml:space="preserve">technician </w:t>
      </w:r>
      <w:r w:rsidRPr="00200973">
        <w:rPr>
          <w:rFonts w:ascii="Calibri" w:eastAsia="Times New Roman" w:hAnsi="Calibri" w:cs="Calibri"/>
          <w:color w:val="000000" w:themeColor="text1"/>
        </w:rPr>
        <w:t xml:space="preserve">inserts a needle into the hair follicle and administers an electrical current that damages and destroys the follicle to prevent hair growth. </w:t>
      </w:r>
      <w:r w:rsidR="00417D23" w:rsidRPr="00200973">
        <w:rPr>
          <w:rFonts w:ascii="Calibri" w:eastAsia="Times New Roman" w:hAnsi="Calibri" w:cs="Calibri"/>
          <w:color w:val="000000" w:themeColor="text1"/>
        </w:rPr>
        <w:t xml:space="preserve">This </w:t>
      </w:r>
      <w:r w:rsidR="00933167" w:rsidRPr="00200973">
        <w:rPr>
          <w:rFonts w:ascii="Calibri" w:eastAsia="Times New Roman" w:hAnsi="Calibri" w:cs="Calibri"/>
          <w:color w:val="000000" w:themeColor="text1"/>
        </w:rPr>
        <w:t>method is</w:t>
      </w:r>
      <w:r w:rsidR="00833D48" w:rsidRPr="00200973">
        <w:rPr>
          <w:rFonts w:ascii="Calibri" w:eastAsia="Times New Roman" w:hAnsi="Calibri" w:cs="Calibri"/>
          <w:color w:val="000000" w:themeColor="text1"/>
        </w:rPr>
        <w:t xml:space="preserve"> time-</w:t>
      </w:r>
      <w:r w:rsidR="00DE3D13" w:rsidRPr="00200973">
        <w:rPr>
          <w:rFonts w:ascii="Calibri" w:eastAsia="Times New Roman" w:hAnsi="Calibri" w:cs="Calibri"/>
          <w:color w:val="000000" w:themeColor="text1"/>
        </w:rPr>
        <w:t>intensive,</w:t>
      </w:r>
      <w:r w:rsidR="00417D23" w:rsidRPr="00200973">
        <w:rPr>
          <w:rFonts w:ascii="Calibri" w:eastAsia="Times New Roman" w:hAnsi="Calibri" w:cs="Calibri"/>
          <w:color w:val="000000" w:themeColor="text1"/>
        </w:rPr>
        <w:t xml:space="preserve"> and </w:t>
      </w:r>
      <w:r w:rsidR="00144DEF" w:rsidRPr="00200973">
        <w:rPr>
          <w:rFonts w:ascii="Calibri" w:eastAsia="Times New Roman" w:hAnsi="Calibri" w:cs="Calibri"/>
          <w:color w:val="000000" w:themeColor="text1"/>
        </w:rPr>
        <w:t>some feel it is</w:t>
      </w:r>
      <w:r w:rsidR="00417D23" w:rsidRPr="00200973">
        <w:rPr>
          <w:rFonts w:ascii="Calibri" w:eastAsia="Times New Roman" w:hAnsi="Calibri" w:cs="Calibri"/>
          <w:color w:val="000000" w:themeColor="text1"/>
        </w:rPr>
        <w:t xml:space="preserve"> more painful than lasers. </w:t>
      </w:r>
      <w:r w:rsidR="00833D48" w:rsidRPr="00200973">
        <w:rPr>
          <w:rFonts w:ascii="Calibri" w:eastAsia="Times New Roman" w:hAnsi="Calibri" w:cs="Calibri"/>
          <w:color w:val="000000" w:themeColor="text1"/>
        </w:rPr>
        <w:t>Side effects include hyperpigmentation and infection.</w:t>
      </w:r>
    </w:p>
    <w:p w14:paraId="4A4F2371" w14:textId="77777777" w:rsidR="00515699" w:rsidRPr="00200973" w:rsidRDefault="00515699" w:rsidP="00887ABD">
      <w:pPr>
        <w:rPr>
          <w:rFonts w:ascii="Calibri" w:eastAsia="Times New Roman" w:hAnsi="Calibri" w:cs="Calibri"/>
          <w:color w:val="000000" w:themeColor="text1"/>
        </w:rPr>
      </w:pPr>
    </w:p>
    <w:p w14:paraId="62BEED9F" w14:textId="3432B850" w:rsidR="007220CE" w:rsidRPr="00200973" w:rsidRDefault="007220CE" w:rsidP="00515699">
      <w:pPr>
        <w:rPr>
          <w:rFonts w:ascii="Calibri" w:eastAsia="Times New Roman" w:hAnsi="Calibri" w:cs="Calibri"/>
          <w:color w:val="000000" w:themeColor="text1"/>
        </w:rPr>
      </w:pPr>
      <w:r w:rsidRPr="00200973">
        <w:rPr>
          <w:rFonts w:ascii="Calibri" w:eastAsia="Times New Roman" w:hAnsi="Calibri" w:cs="Calibri"/>
          <w:color w:val="000000" w:themeColor="text1"/>
        </w:rPr>
        <w:t>N</w:t>
      </w:r>
      <w:r w:rsidR="0091722F" w:rsidRPr="00200973">
        <w:rPr>
          <w:rFonts w:ascii="Calibri" w:eastAsia="Times New Roman" w:hAnsi="Calibri" w:cs="Calibri"/>
          <w:color w:val="000000" w:themeColor="text1"/>
        </w:rPr>
        <w:t xml:space="preserve">either laser hair removal or electrolysis </w:t>
      </w:r>
      <w:r w:rsidR="001F78AB" w:rsidRPr="00200973">
        <w:rPr>
          <w:rFonts w:ascii="Calibri" w:eastAsia="Times New Roman" w:hAnsi="Calibri" w:cs="Calibri"/>
          <w:color w:val="000000" w:themeColor="text1"/>
        </w:rPr>
        <w:t xml:space="preserve">can </w:t>
      </w:r>
      <w:r w:rsidRPr="00200973">
        <w:rPr>
          <w:rFonts w:ascii="Calibri" w:eastAsia="Times New Roman" w:hAnsi="Calibri" w:cs="Calibri"/>
          <w:color w:val="000000" w:themeColor="text1"/>
        </w:rPr>
        <w:t xml:space="preserve">guarantee complete and permanent hair removal. Some </w:t>
      </w:r>
      <w:r w:rsidR="0091722F" w:rsidRPr="00200973">
        <w:rPr>
          <w:rFonts w:ascii="Calibri" w:eastAsia="Times New Roman" w:hAnsi="Calibri" w:cs="Calibri"/>
          <w:color w:val="000000" w:themeColor="text1"/>
        </w:rPr>
        <w:t xml:space="preserve">hair </w:t>
      </w:r>
      <w:r w:rsidRPr="00200973">
        <w:rPr>
          <w:rFonts w:ascii="Calibri" w:eastAsia="Times New Roman" w:hAnsi="Calibri" w:cs="Calibri"/>
          <w:color w:val="000000" w:themeColor="text1"/>
        </w:rPr>
        <w:t xml:space="preserve">will </w:t>
      </w:r>
      <w:r w:rsidR="0091722F" w:rsidRPr="00200973">
        <w:rPr>
          <w:rFonts w:ascii="Calibri" w:eastAsia="Times New Roman" w:hAnsi="Calibri" w:cs="Calibri"/>
          <w:color w:val="000000" w:themeColor="text1"/>
        </w:rPr>
        <w:t xml:space="preserve">remain after these procedures </w:t>
      </w:r>
      <w:r w:rsidR="00833D48" w:rsidRPr="00200973">
        <w:rPr>
          <w:rFonts w:ascii="Calibri" w:eastAsia="Times New Roman" w:hAnsi="Calibri" w:cs="Calibri"/>
          <w:color w:val="000000" w:themeColor="text1"/>
        </w:rPr>
        <w:t xml:space="preserve">that </w:t>
      </w:r>
      <w:r w:rsidR="0091722F" w:rsidRPr="00200973">
        <w:rPr>
          <w:rFonts w:ascii="Calibri" w:eastAsia="Times New Roman" w:hAnsi="Calibri" w:cs="Calibri"/>
          <w:color w:val="000000" w:themeColor="text1"/>
        </w:rPr>
        <w:t>requir</w:t>
      </w:r>
      <w:r w:rsidR="00833D48" w:rsidRPr="00200973">
        <w:rPr>
          <w:rFonts w:ascii="Calibri" w:eastAsia="Times New Roman" w:hAnsi="Calibri" w:cs="Calibri"/>
          <w:color w:val="000000" w:themeColor="text1"/>
        </w:rPr>
        <w:t>es continued</w:t>
      </w:r>
      <w:r w:rsidR="0091722F" w:rsidRPr="00200973">
        <w:rPr>
          <w:rFonts w:ascii="Calibri" w:eastAsia="Times New Roman" w:hAnsi="Calibri" w:cs="Calibri"/>
          <w:color w:val="000000" w:themeColor="text1"/>
        </w:rPr>
        <w:t xml:space="preserve"> shaving or other hair removal techniques. </w:t>
      </w:r>
      <w:r w:rsidR="00833D48" w:rsidRPr="00200973">
        <w:rPr>
          <w:rFonts w:ascii="Calibri" w:eastAsia="Times New Roman" w:hAnsi="Calibri" w:cs="Calibri"/>
          <w:color w:val="000000" w:themeColor="text1"/>
        </w:rPr>
        <w:t>However, b</w:t>
      </w:r>
      <w:r w:rsidR="0091722F" w:rsidRPr="00200973">
        <w:rPr>
          <w:rFonts w:ascii="Calibri" w:eastAsia="Times New Roman" w:hAnsi="Calibri" w:cs="Calibri"/>
          <w:color w:val="000000" w:themeColor="text1"/>
        </w:rPr>
        <w:t xml:space="preserve">oth laser hair removal and electrolysis will permanently </w:t>
      </w:r>
      <w:r w:rsidR="00833D48" w:rsidRPr="00200973">
        <w:rPr>
          <w:rFonts w:ascii="Calibri" w:eastAsia="Times New Roman" w:hAnsi="Calibri" w:cs="Calibri"/>
          <w:color w:val="000000" w:themeColor="text1"/>
        </w:rPr>
        <w:t xml:space="preserve">remove some hairs and make the hair in the area </w:t>
      </w:r>
      <w:r w:rsidR="00833D48" w:rsidRPr="00200973">
        <w:rPr>
          <w:rFonts w:ascii="Calibri" w:eastAsia="Times New Roman" w:hAnsi="Calibri" w:cs="Calibri"/>
          <w:color w:val="000000" w:themeColor="text1"/>
        </w:rPr>
        <w:lastRenderedPageBreak/>
        <w:t>overall less dense</w:t>
      </w:r>
      <w:r w:rsidR="0091722F" w:rsidRPr="00200973">
        <w:rPr>
          <w:rFonts w:ascii="Calibri" w:eastAsia="Times New Roman" w:hAnsi="Calibri" w:cs="Calibri"/>
          <w:color w:val="000000" w:themeColor="text1"/>
        </w:rPr>
        <w:t xml:space="preserve">. </w:t>
      </w:r>
      <w:r w:rsidR="001C6A5E" w:rsidRPr="00200973">
        <w:rPr>
          <w:rFonts w:ascii="Calibri" w:eastAsia="Times New Roman" w:hAnsi="Calibri" w:cs="Calibri"/>
          <w:color w:val="000000" w:themeColor="text1"/>
        </w:rPr>
        <w:t>Choosing what option</w:t>
      </w:r>
      <w:r w:rsidRPr="00200973">
        <w:rPr>
          <w:rFonts w:ascii="Calibri" w:eastAsia="Times New Roman" w:hAnsi="Calibri" w:cs="Calibri"/>
          <w:color w:val="000000" w:themeColor="text1"/>
        </w:rPr>
        <w:t xml:space="preserve"> is best for you</w:t>
      </w:r>
      <w:r w:rsidR="00515699" w:rsidRPr="00200973">
        <w:rPr>
          <w:rFonts w:ascii="Calibri" w:eastAsia="Times New Roman" w:hAnsi="Calibri" w:cs="Calibri"/>
          <w:color w:val="000000" w:themeColor="text1"/>
        </w:rPr>
        <w:t xml:space="preserve"> will depend on many factors including </w:t>
      </w:r>
      <w:r w:rsidR="00C36570" w:rsidRPr="00200973">
        <w:rPr>
          <w:rFonts w:ascii="Calibri" w:eastAsia="Times New Roman" w:hAnsi="Calibri" w:cs="Calibri"/>
          <w:color w:val="000000" w:themeColor="text1"/>
        </w:rPr>
        <w:t xml:space="preserve">skin tone and hair color, </w:t>
      </w:r>
      <w:r w:rsidR="00515699" w:rsidRPr="00200973">
        <w:rPr>
          <w:rFonts w:ascii="Calibri" w:eastAsia="Times New Roman" w:hAnsi="Calibri" w:cs="Calibri"/>
          <w:color w:val="000000" w:themeColor="text1"/>
        </w:rPr>
        <w:t xml:space="preserve">local </w:t>
      </w:r>
      <w:r w:rsidRPr="00200973">
        <w:rPr>
          <w:rFonts w:ascii="Calibri" w:eastAsia="Times New Roman" w:hAnsi="Calibri" w:cs="Calibri"/>
          <w:color w:val="000000" w:themeColor="text1"/>
        </w:rPr>
        <w:t>availability,</w:t>
      </w:r>
      <w:r w:rsidR="00515699" w:rsidRPr="00200973">
        <w:rPr>
          <w:rFonts w:ascii="Calibri" w:eastAsia="Times New Roman" w:hAnsi="Calibri" w:cs="Calibri"/>
          <w:color w:val="000000" w:themeColor="text1"/>
        </w:rPr>
        <w:t xml:space="preserve"> </w:t>
      </w:r>
      <w:r w:rsidR="00D446D2">
        <w:rPr>
          <w:rFonts w:ascii="Calibri" w:eastAsia="Times New Roman" w:hAnsi="Calibri" w:cs="Calibri"/>
          <w:color w:val="000000" w:themeColor="text1"/>
        </w:rPr>
        <w:t xml:space="preserve">and </w:t>
      </w:r>
      <w:r w:rsidR="00515699" w:rsidRPr="00200973">
        <w:rPr>
          <w:rFonts w:ascii="Calibri" w:eastAsia="Times New Roman" w:hAnsi="Calibri" w:cs="Calibri"/>
          <w:color w:val="000000" w:themeColor="text1"/>
        </w:rPr>
        <w:t xml:space="preserve">insurance coverage, </w:t>
      </w:r>
      <w:r w:rsidRPr="00200973">
        <w:rPr>
          <w:rFonts w:ascii="Calibri" w:eastAsia="Times New Roman" w:hAnsi="Calibri" w:cs="Calibri"/>
          <w:color w:val="000000" w:themeColor="text1"/>
        </w:rPr>
        <w:t xml:space="preserve">among other factors. Discussing these options with </w:t>
      </w:r>
      <w:r w:rsidR="00C36570" w:rsidRPr="00200973">
        <w:rPr>
          <w:rFonts w:ascii="Calibri" w:eastAsia="Times New Roman" w:hAnsi="Calibri" w:cs="Calibri"/>
          <w:color w:val="000000" w:themeColor="text1"/>
        </w:rPr>
        <w:t>experienced hair removal experts</w:t>
      </w:r>
      <w:r w:rsidRPr="00200973">
        <w:rPr>
          <w:rFonts w:ascii="Calibri" w:eastAsia="Times New Roman" w:hAnsi="Calibri" w:cs="Calibri"/>
          <w:color w:val="000000" w:themeColor="text1"/>
        </w:rPr>
        <w:t xml:space="preserve"> is important. </w:t>
      </w:r>
    </w:p>
    <w:p w14:paraId="7C4CFA85" w14:textId="01CC6DFF" w:rsidR="00023FCD" w:rsidRPr="00200973" w:rsidRDefault="00023FCD"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Gender Affirming Procedures</w:t>
      </w:r>
    </w:p>
    <w:p w14:paraId="18B93687" w14:textId="77777777" w:rsidR="00C262EF" w:rsidRPr="00C262EF" w:rsidRDefault="00C262EF" w:rsidP="00C262EF">
      <w:pPr>
        <w:rPr>
          <w:rFonts w:ascii="Calibri" w:hAnsi="Calibri" w:cs="Calibri"/>
          <w:color w:val="000000" w:themeColor="text1"/>
        </w:rPr>
      </w:pPr>
      <w:r w:rsidRPr="00C262EF">
        <w:rPr>
          <w:rFonts w:ascii="Calibri" w:hAnsi="Calibri" w:cs="Calibri"/>
          <w:color w:val="000000" w:themeColor="text1"/>
        </w:rPr>
        <w:t>Sometimes people have surgery to align their outside appearance with their gender. These surgeries are permanent. In some centers, there may be age restrictions to when this type of surgery can occur. They are usually performed by a team of surgical specialists, including plastic and reconstructive surgeons, urologists, and others. Relying on your medical and surgical team is important to discuss the risks and benefits of surgery, as well as the best timing for you.  There may be ways to improve post-surgical skin changes, including scars, if they are bothersome or severe. You can discuss these options with your healthcare team or dermatologist. Additionally, the SPD has a handout that explains how to prevent and care for scars:</w:t>
      </w:r>
    </w:p>
    <w:p w14:paraId="66D0C45D" w14:textId="77777777" w:rsidR="007220CE" w:rsidRPr="00200973" w:rsidRDefault="007220CE" w:rsidP="007220CE">
      <w:pPr>
        <w:rPr>
          <w:rFonts w:ascii="Calibri" w:hAnsi="Calibri" w:cs="Calibri"/>
          <w:color w:val="000000" w:themeColor="text1"/>
        </w:rPr>
      </w:pPr>
    </w:p>
    <w:p w14:paraId="78691CC5" w14:textId="28FB69C9" w:rsidR="000D21D1" w:rsidRPr="00200973" w:rsidRDefault="00EB5E14" w:rsidP="007220CE">
      <w:pPr>
        <w:rPr>
          <w:rFonts w:ascii="Calibri" w:eastAsia="Times New Roman" w:hAnsi="Calibri" w:cs="Calibri"/>
          <w:color w:val="000000" w:themeColor="text1"/>
        </w:rPr>
      </w:pPr>
      <w:r w:rsidRPr="00200973">
        <w:rPr>
          <w:rFonts w:ascii="Calibri" w:eastAsia="Times New Roman" w:hAnsi="Calibri" w:cs="Calibri"/>
          <w:color w:val="000000" w:themeColor="text1"/>
        </w:rPr>
        <w:t>https://pedsderm.net/for-patients-families/patient-handouts/#Scars</w:t>
      </w:r>
    </w:p>
    <w:p w14:paraId="27BD8350" w14:textId="16174C31" w:rsidR="00174889" w:rsidRPr="00200973" w:rsidRDefault="00174889" w:rsidP="00AB5FC0">
      <w:pPr>
        <w:pStyle w:val="Heading1"/>
        <w:rPr>
          <w:rFonts w:ascii="Calibri" w:hAnsi="Calibri" w:cs="Calibri"/>
          <w:b/>
          <w:bCs/>
          <w:color w:val="000000" w:themeColor="text1"/>
          <w:sz w:val="24"/>
          <w:szCs w:val="24"/>
        </w:rPr>
      </w:pPr>
      <w:r w:rsidRPr="00200973">
        <w:rPr>
          <w:rFonts w:ascii="Calibri" w:hAnsi="Calibri" w:cs="Calibri"/>
          <w:b/>
          <w:bCs/>
          <w:color w:val="000000" w:themeColor="text1"/>
          <w:sz w:val="24"/>
          <w:szCs w:val="24"/>
        </w:rPr>
        <w:t>Overview</w:t>
      </w:r>
    </w:p>
    <w:p w14:paraId="2E75DA30" w14:textId="77777777"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t>What can dermatologists help with for gender affirming care?</w:t>
      </w:r>
    </w:p>
    <w:p w14:paraId="5983749A" w14:textId="77777777" w:rsidR="00174889" w:rsidRPr="00200973" w:rsidRDefault="00174889">
      <w:pPr>
        <w:rPr>
          <w:rFonts w:ascii="Calibri" w:eastAsia="Times New Roman" w:hAnsi="Calibri" w:cs="Calibri"/>
          <w:color w:val="000000" w:themeColor="text1"/>
        </w:rPr>
      </w:pPr>
      <w:proofErr w:type="gramStart"/>
      <w:r w:rsidRPr="00200973">
        <w:rPr>
          <w:rFonts w:ascii="Calibri" w:eastAsia="Times New Roman" w:hAnsi="Calibri" w:cs="Calibri"/>
          <w:color w:val="000000" w:themeColor="text1"/>
        </w:rPr>
        <w:t>[ ]</w:t>
      </w:r>
      <w:proofErr w:type="gramEnd"/>
      <w:r w:rsidRPr="00200973">
        <w:rPr>
          <w:rFonts w:ascii="Calibri" w:eastAsia="Times New Roman" w:hAnsi="Calibri" w:cs="Calibri"/>
          <w:color w:val="000000" w:themeColor="text1"/>
        </w:rPr>
        <w:t xml:space="preserve"> Estrogen-related dry skin</w:t>
      </w:r>
    </w:p>
    <w:p w14:paraId="43A16662" w14:textId="7EAA30E4" w:rsidR="00174889" w:rsidRPr="00200973" w:rsidRDefault="00174889">
      <w:pPr>
        <w:rPr>
          <w:rFonts w:ascii="Calibri" w:eastAsia="Times New Roman" w:hAnsi="Calibri" w:cs="Calibri"/>
          <w:color w:val="000000" w:themeColor="text1"/>
        </w:rPr>
      </w:pPr>
      <w:proofErr w:type="gramStart"/>
      <w:r w:rsidRPr="00200973">
        <w:rPr>
          <w:rFonts w:ascii="Calibri" w:eastAsia="Times New Roman" w:hAnsi="Calibri" w:cs="Calibri"/>
          <w:color w:val="000000" w:themeColor="text1"/>
        </w:rPr>
        <w:t>[ ]</w:t>
      </w:r>
      <w:proofErr w:type="gramEnd"/>
      <w:r w:rsidRPr="00200973">
        <w:rPr>
          <w:rFonts w:ascii="Calibri" w:eastAsia="Times New Roman" w:hAnsi="Calibri" w:cs="Calibri"/>
          <w:color w:val="000000" w:themeColor="text1"/>
        </w:rPr>
        <w:t xml:space="preserve"> Hair removal techniques</w:t>
      </w:r>
    </w:p>
    <w:p w14:paraId="62229AF4" w14:textId="3918DD39" w:rsidR="00515699" w:rsidRPr="00200973" w:rsidRDefault="00515699">
      <w:pPr>
        <w:rPr>
          <w:rFonts w:ascii="Calibri" w:eastAsia="Times New Roman" w:hAnsi="Calibri" w:cs="Calibri"/>
          <w:color w:val="000000" w:themeColor="text1"/>
        </w:rPr>
      </w:pPr>
      <w:proofErr w:type="gramStart"/>
      <w:r w:rsidRPr="00200973">
        <w:rPr>
          <w:rFonts w:ascii="Calibri" w:eastAsia="Times New Roman" w:hAnsi="Calibri" w:cs="Calibri"/>
          <w:color w:val="000000" w:themeColor="text1"/>
        </w:rPr>
        <w:t>[ ]</w:t>
      </w:r>
      <w:proofErr w:type="gramEnd"/>
      <w:r w:rsidRPr="00200973">
        <w:rPr>
          <w:rFonts w:ascii="Calibri" w:eastAsia="Times New Roman" w:hAnsi="Calibri" w:cs="Calibri"/>
          <w:color w:val="000000" w:themeColor="text1"/>
        </w:rPr>
        <w:t xml:space="preserve"> Side effects of hair removal</w:t>
      </w:r>
    </w:p>
    <w:p w14:paraId="09EBA0A9" w14:textId="1E847EF6" w:rsidR="00515699" w:rsidRPr="00200973" w:rsidRDefault="00515699">
      <w:pPr>
        <w:rPr>
          <w:rFonts w:ascii="Calibri" w:eastAsia="Times New Roman" w:hAnsi="Calibri" w:cs="Calibri"/>
          <w:color w:val="000000" w:themeColor="text1"/>
        </w:rPr>
      </w:pPr>
      <w:proofErr w:type="gramStart"/>
      <w:r w:rsidRPr="00200973">
        <w:rPr>
          <w:rFonts w:ascii="Calibri" w:eastAsia="Times New Roman" w:hAnsi="Calibri" w:cs="Calibri"/>
          <w:color w:val="000000" w:themeColor="text1"/>
        </w:rPr>
        <w:t>[ ]</w:t>
      </w:r>
      <w:proofErr w:type="gramEnd"/>
      <w:r w:rsidRPr="00200973">
        <w:rPr>
          <w:rFonts w:ascii="Calibri" w:eastAsia="Times New Roman" w:hAnsi="Calibri" w:cs="Calibri"/>
          <w:color w:val="000000" w:themeColor="text1"/>
        </w:rPr>
        <w:t xml:space="preserve"> Surgical or procedural scarring </w:t>
      </w:r>
    </w:p>
    <w:p w14:paraId="69E42EE4" w14:textId="77777777" w:rsidR="00174889" w:rsidRPr="00200973" w:rsidRDefault="00174889">
      <w:pPr>
        <w:rPr>
          <w:rFonts w:ascii="Calibri" w:eastAsia="Times New Roman" w:hAnsi="Calibri" w:cs="Calibri"/>
          <w:color w:val="000000" w:themeColor="text1"/>
        </w:rPr>
      </w:pPr>
    </w:p>
    <w:p w14:paraId="71E7D484" w14:textId="171D4A62" w:rsidR="00174889" w:rsidRDefault="00174889" w:rsidP="00174889">
      <w:pPr>
        <w:rPr>
          <w:rFonts w:ascii="Calibri" w:eastAsia="Times New Roman" w:hAnsi="Calibri" w:cs="Calibri"/>
          <w:color w:val="000000" w:themeColor="text1"/>
        </w:rPr>
      </w:pPr>
      <w:r w:rsidRPr="00200973">
        <w:rPr>
          <w:rFonts w:ascii="Calibri" w:eastAsia="Times New Roman" w:hAnsi="Calibri" w:cs="Calibri"/>
          <w:color w:val="000000" w:themeColor="text1"/>
        </w:rPr>
        <w:t xml:space="preserve">Dermatologists can help with many skin and hair related parts of gender affirming care! </w:t>
      </w:r>
    </w:p>
    <w:p w14:paraId="59BB5E8D" w14:textId="042735F8" w:rsidR="00D446D2" w:rsidRDefault="00D446D2" w:rsidP="00174889">
      <w:pPr>
        <w:rPr>
          <w:rFonts w:ascii="Calibri" w:eastAsia="Times New Roman" w:hAnsi="Calibri" w:cs="Calibri"/>
          <w:color w:val="000000" w:themeColor="text1"/>
        </w:rPr>
      </w:pPr>
    </w:p>
    <w:p w14:paraId="25A3B9EF" w14:textId="77777777" w:rsidR="00D446D2" w:rsidRDefault="00D446D2" w:rsidP="00D446D2">
      <w:pPr>
        <w:rPr>
          <w:rFonts w:ascii="Arial" w:hAnsi="Arial" w:cs="Arial"/>
          <w:color w:val="000000"/>
          <w:sz w:val="22"/>
          <w:szCs w:val="22"/>
        </w:rPr>
      </w:pPr>
      <w:r>
        <w:rPr>
          <w:rFonts w:ascii="Arial" w:hAnsi="Arial" w:cs="Arial"/>
          <w:color w:val="000000"/>
          <w:sz w:val="22"/>
          <w:szCs w:val="22"/>
        </w:rPr>
        <w:t xml:space="preserve">Contributing SPD members: Mitchell Braun, Joanna Tu, Ilona J Frieden </w:t>
      </w:r>
    </w:p>
    <w:p w14:paraId="1520C97D" w14:textId="77777777" w:rsidR="00D446D2" w:rsidRDefault="00D446D2" w:rsidP="00D446D2">
      <w:pPr>
        <w:rPr>
          <w:rFonts w:ascii="Arial" w:hAnsi="Arial" w:cs="Arial"/>
          <w:color w:val="000000"/>
          <w:sz w:val="22"/>
          <w:szCs w:val="22"/>
        </w:rPr>
      </w:pPr>
      <w:r>
        <w:rPr>
          <w:rFonts w:ascii="Arial" w:hAnsi="Arial" w:cs="Arial"/>
          <w:color w:val="000000"/>
          <w:sz w:val="22"/>
          <w:szCs w:val="22"/>
        </w:rPr>
        <w:t>Committee reviewers: Leslie Castelo-</w:t>
      </w:r>
      <w:proofErr w:type="spellStart"/>
      <w:r>
        <w:rPr>
          <w:rFonts w:ascii="Arial" w:hAnsi="Arial" w:cs="Arial"/>
          <w:color w:val="000000"/>
          <w:sz w:val="22"/>
          <w:szCs w:val="22"/>
        </w:rPr>
        <w:t>Soccio</w:t>
      </w:r>
      <w:proofErr w:type="spellEnd"/>
      <w:r>
        <w:rPr>
          <w:rFonts w:ascii="Arial" w:hAnsi="Arial" w:cs="Arial"/>
          <w:color w:val="000000"/>
          <w:sz w:val="22"/>
          <w:szCs w:val="22"/>
        </w:rPr>
        <w:t xml:space="preserve"> and Irene Lara-Corrales</w:t>
      </w:r>
    </w:p>
    <w:p w14:paraId="25DE74B6" w14:textId="77777777" w:rsidR="00D446D2" w:rsidRDefault="00D446D2" w:rsidP="00D446D2">
      <w:pPr>
        <w:rPr>
          <w:rFonts w:ascii="Arial" w:hAnsi="Arial" w:cs="Arial"/>
          <w:color w:val="000000"/>
          <w:sz w:val="22"/>
          <w:szCs w:val="22"/>
        </w:rPr>
      </w:pPr>
      <w:r>
        <w:rPr>
          <w:rFonts w:ascii="Arial" w:hAnsi="Arial" w:cs="Arial"/>
          <w:color w:val="000000"/>
          <w:sz w:val="22"/>
          <w:szCs w:val="22"/>
        </w:rPr>
        <w:t>EDI content reviewers: Marissa Joseph</w:t>
      </w:r>
    </w:p>
    <w:p w14:paraId="62303BB6" w14:textId="77777777" w:rsidR="00D446D2" w:rsidRDefault="00D446D2" w:rsidP="00D446D2">
      <w:pPr>
        <w:rPr>
          <w:rFonts w:ascii="Arial" w:hAnsi="Arial" w:cs="Arial"/>
          <w:color w:val="000000"/>
          <w:sz w:val="22"/>
          <w:szCs w:val="22"/>
        </w:rPr>
      </w:pPr>
      <w:r>
        <w:rPr>
          <w:rFonts w:ascii="Arial" w:hAnsi="Arial" w:cs="Arial"/>
          <w:color w:val="000000"/>
          <w:sz w:val="22"/>
          <w:szCs w:val="22"/>
        </w:rPr>
        <w:t xml:space="preserve">Expert reviewer: Andrea </w:t>
      </w:r>
      <w:proofErr w:type="spellStart"/>
      <w:r>
        <w:rPr>
          <w:rFonts w:ascii="Arial" w:hAnsi="Arial" w:cs="Arial"/>
          <w:color w:val="000000"/>
          <w:sz w:val="22"/>
          <w:szCs w:val="22"/>
        </w:rPr>
        <w:t>Zaenglein</w:t>
      </w:r>
      <w:proofErr w:type="spellEnd"/>
    </w:p>
    <w:p w14:paraId="6F4E3066" w14:textId="77777777" w:rsidR="00D446D2" w:rsidRPr="00200973" w:rsidRDefault="00D446D2" w:rsidP="00174889">
      <w:pPr>
        <w:rPr>
          <w:rFonts w:ascii="Calibri" w:eastAsia="Times New Roman" w:hAnsi="Calibri" w:cs="Calibri"/>
          <w:color w:val="000000" w:themeColor="text1"/>
        </w:rPr>
      </w:pPr>
    </w:p>
    <w:p w14:paraId="4EEB68BE" w14:textId="2C4EE642" w:rsidR="00174889" w:rsidRPr="00200973" w:rsidRDefault="00174889">
      <w:pPr>
        <w:rPr>
          <w:rFonts w:ascii="Calibri" w:eastAsia="Times New Roman" w:hAnsi="Calibri" w:cs="Calibri"/>
          <w:color w:val="000000" w:themeColor="text1"/>
        </w:rPr>
      </w:pPr>
      <w:r w:rsidRPr="00200973">
        <w:rPr>
          <w:rFonts w:ascii="Calibri" w:eastAsia="Times New Roman" w:hAnsi="Calibri" w:cs="Calibri"/>
          <w:color w:val="000000" w:themeColor="text1"/>
        </w:rPr>
        <w:br w:type="page"/>
      </w:r>
    </w:p>
    <w:p w14:paraId="78D940D9" w14:textId="77777777" w:rsidR="00174889" w:rsidRPr="00200973" w:rsidRDefault="00174889">
      <w:pPr>
        <w:rPr>
          <w:rFonts w:ascii="Calibri" w:eastAsia="Times New Roman" w:hAnsi="Calibri" w:cs="Calibri"/>
          <w:color w:val="000000" w:themeColor="text1"/>
        </w:rPr>
      </w:pPr>
    </w:p>
    <w:p w14:paraId="3C8EBDA5" w14:textId="620C952F" w:rsidR="00CD5332" w:rsidRPr="00200973" w:rsidRDefault="000D21D1" w:rsidP="000D21D1">
      <w:pPr>
        <w:spacing w:after="240"/>
        <w:jc w:val="center"/>
        <w:rPr>
          <w:rFonts w:ascii="Calibri" w:eastAsia="Times New Roman" w:hAnsi="Calibri" w:cs="Calibri"/>
          <w:color w:val="000000" w:themeColor="text1"/>
        </w:rPr>
      </w:pPr>
      <w:r w:rsidRPr="00200973">
        <w:rPr>
          <w:rFonts w:ascii="Calibri" w:eastAsia="Times New Roman" w:hAnsi="Calibri" w:cs="Calibri"/>
          <w:color w:val="000000" w:themeColor="text1"/>
        </w:rPr>
        <w:t>References</w:t>
      </w:r>
    </w:p>
    <w:p w14:paraId="341BCBF9" w14:textId="77777777" w:rsidR="00FF175E" w:rsidRPr="00200973" w:rsidRDefault="00FF175E" w:rsidP="00FF175E">
      <w:pPr>
        <w:rPr>
          <w:rFonts w:ascii="Calibri" w:eastAsia="Times New Roman" w:hAnsi="Calibri" w:cs="Calibri"/>
          <w:b/>
          <w:bCs/>
          <w:color w:val="000000" w:themeColor="text1"/>
          <w:shd w:val="clear" w:color="auto" w:fill="FFFFFF"/>
        </w:rPr>
      </w:pPr>
      <w:r w:rsidRPr="00200973">
        <w:rPr>
          <w:rFonts w:ascii="Calibri" w:eastAsia="Times New Roman" w:hAnsi="Calibri" w:cs="Calibri"/>
          <w:b/>
          <w:bCs/>
          <w:color w:val="000000" w:themeColor="text1"/>
          <w:shd w:val="clear" w:color="auto" w:fill="FFFFFF"/>
        </w:rPr>
        <w:t>Reviews:</w:t>
      </w:r>
    </w:p>
    <w:p w14:paraId="296CE5C7" w14:textId="77777777" w:rsidR="00FF175E" w:rsidRPr="00200973" w:rsidRDefault="00FF175E" w:rsidP="00FF175E">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Swink SM, Castelo-</w:t>
      </w:r>
      <w:proofErr w:type="spellStart"/>
      <w:r w:rsidRPr="00200973">
        <w:rPr>
          <w:rFonts w:ascii="Calibri" w:eastAsia="Times New Roman" w:hAnsi="Calibri" w:cs="Calibri"/>
          <w:color w:val="000000" w:themeColor="text1"/>
          <w:shd w:val="clear" w:color="auto" w:fill="FFFFFF"/>
        </w:rPr>
        <w:t>Soccio</w:t>
      </w:r>
      <w:proofErr w:type="spellEnd"/>
      <w:r w:rsidRPr="00200973">
        <w:rPr>
          <w:rFonts w:ascii="Calibri" w:eastAsia="Times New Roman" w:hAnsi="Calibri" w:cs="Calibri"/>
          <w:color w:val="000000" w:themeColor="text1"/>
          <w:shd w:val="clear" w:color="auto" w:fill="FFFFFF"/>
        </w:rPr>
        <w:t xml:space="preserve"> L. Dermatologic considerations for transgender and gender diverse youth.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2021 Nov;38 Suppl 2:58-64.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10.1111/pde.14685.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2021 Jul 11. PMID: 34250638.</w:t>
      </w:r>
    </w:p>
    <w:p w14:paraId="51B7C05C" w14:textId="77777777" w:rsidR="00FF175E" w:rsidRPr="00200973" w:rsidRDefault="00FF175E" w:rsidP="00FF175E">
      <w:pPr>
        <w:rPr>
          <w:rFonts w:ascii="Calibri" w:eastAsia="Times New Roman" w:hAnsi="Calibri" w:cs="Calibri"/>
          <w:color w:val="000000" w:themeColor="text1"/>
          <w:shd w:val="clear" w:color="auto" w:fill="FFFFFF"/>
        </w:rPr>
      </w:pPr>
    </w:p>
    <w:p w14:paraId="115B64B0"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Yeung H, Kahn B, Ly BC, </w:t>
      </w:r>
      <w:proofErr w:type="spellStart"/>
      <w:r w:rsidRPr="00200973">
        <w:rPr>
          <w:rFonts w:ascii="Calibri" w:eastAsia="Times New Roman" w:hAnsi="Calibri" w:cs="Calibri"/>
          <w:color w:val="000000" w:themeColor="text1"/>
          <w:shd w:val="clear" w:color="auto" w:fill="FFFFFF"/>
        </w:rPr>
        <w:t>Tangpricha</w:t>
      </w:r>
      <w:proofErr w:type="spellEnd"/>
      <w:r w:rsidRPr="00200973">
        <w:rPr>
          <w:rFonts w:ascii="Calibri" w:eastAsia="Times New Roman" w:hAnsi="Calibri" w:cs="Calibri"/>
          <w:color w:val="000000" w:themeColor="text1"/>
          <w:shd w:val="clear" w:color="auto" w:fill="FFFFFF"/>
        </w:rPr>
        <w:t xml:space="preserve"> V. Dermatologic Conditions in Transgender Populations. Endocrinol </w:t>
      </w:r>
      <w:proofErr w:type="spellStart"/>
      <w:r w:rsidRPr="00200973">
        <w:rPr>
          <w:rFonts w:ascii="Calibri" w:eastAsia="Times New Roman" w:hAnsi="Calibri" w:cs="Calibri"/>
          <w:color w:val="000000" w:themeColor="text1"/>
          <w:shd w:val="clear" w:color="auto" w:fill="FFFFFF"/>
        </w:rPr>
        <w:t>Metab</w:t>
      </w:r>
      <w:proofErr w:type="spellEnd"/>
      <w:r w:rsidRPr="00200973">
        <w:rPr>
          <w:rFonts w:ascii="Calibri" w:eastAsia="Times New Roman" w:hAnsi="Calibri" w:cs="Calibri"/>
          <w:color w:val="000000" w:themeColor="text1"/>
          <w:shd w:val="clear" w:color="auto" w:fill="FFFFFF"/>
        </w:rPr>
        <w:t xml:space="preserve"> Clin North Am. 2019 Jun;48(2):429-440.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10.1016/j.ecl.2019.01.005. PMID: 31027550; PMCID: PMC6497076.</w:t>
      </w:r>
    </w:p>
    <w:p w14:paraId="7A32708D" w14:textId="77777777" w:rsidR="00FF175E" w:rsidRPr="00200973" w:rsidRDefault="00FF175E" w:rsidP="00FF175E">
      <w:pPr>
        <w:rPr>
          <w:rFonts w:ascii="Calibri" w:eastAsia="Times New Roman" w:hAnsi="Calibri" w:cs="Calibri"/>
          <w:color w:val="000000" w:themeColor="text1"/>
          <w:shd w:val="clear" w:color="auto" w:fill="FFFFFF"/>
        </w:rPr>
      </w:pPr>
    </w:p>
    <w:p w14:paraId="7C14CF66"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WPATH Standards of Care</w:t>
      </w:r>
    </w:p>
    <w:p w14:paraId="456577C3"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https://www.wpath.org/media/cms/Documents/SOC%20v7/SOC%20V7_English2012.pdf?_t=1613669341</w:t>
      </w:r>
    </w:p>
    <w:p w14:paraId="60B0497B" w14:textId="77777777" w:rsidR="00FF175E" w:rsidRPr="00200973" w:rsidRDefault="00FF175E" w:rsidP="00FF175E">
      <w:pPr>
        <w:rPr>
          <w:rFonts w:ascii="Calibri" w:eastAsia="Times New Roman" w:hAnsi="Calibri" w:cs="Calibri"/>
          <w:color w:val="000000" w:themeColor="text1"/>
        </w:rPr>
      </w:pPr>
    </w:p>
    <w:p w14:paraId="65FFE51F" w14:textId="77777777" w:rsidR="00FF175E" w:rsidRPr="00200973" w:rsidRDefault="00FF175E" w:rsidP="00FF175E">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Boos MD, Yeung H, Inwards-Breland D. Dermatologic care of sexual and gender minority/LGBTQIA youth, Part I: An update for the dermatologist on providing inclusive care.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2019 Sep;36(5):581-586.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10.1111/pde.13896.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Jul 1. PMID: 31259437; PMCID: PMC6750998.</w:t>
      </w:r>
    </w:p>
    <w:p w14:paraId="2505D69E" w14:textId="77777777" w:rsidR="00FF175E" w:rsidRPr="00200973" w:rsidRDefault="00FF175E" w:rsidP="00FF175E">
      <w:pPr>
        <w:rPr>
          <w:rFonts w:ascii="Calibri" w:eastAsia="Times New Roman" w:hAnsi="Calibri" w:cs="Calibri"/>
          <w:color w:val="000000" w:themeColor="text1"/>
        </w:rPr>
      </w:pPr>
    </w:p>
    <w:p w14:paraId="6C0724A4" w14:textId="5C9BF530" w:rsidR="00FF175E" w:rsidRPr="00200973" w:rsidRDefault="00FF175E" w:rsidP="00FF175E">
      <w:pPr>
        <w:rPr>
          <w:rFonts w:ascii="Calibri" w:eastAsia="Times New Roman" w:hAnsi="Calibri" w:cs="Calibri"/>
          <w:color w:val="000000" w:themeColor="text1"/>
          <w:shd w:val="clear" w:color="auto" w:fill="FFFFFF"/>
        </w:rPr>
      </w:pPr>
      <w:proofErr w:type="spellStart"/>
      <w:r w:rsidRPr="00200973">
        <w:rPr>
          <w:rFonts w:ascii="Calibri" w:eastAsia="Times New Roman" w:hAnsi="Calibri" w:cs="Calibri"/>
          <w:color w:val="000000" w:themeColor="text1"/>
          <w:shd w:val="clear" w:color="auto" w:fill="FFFFFF"/>
        </w:rPr>
        <w:t>Kosche</w:t>
      </w:r>
      <w:proofErr w:type="spellEnd"/>
      <w:r w:rsidRPr="00200973">
        <w:rPr>
          <w:rFonts w:ascii="Calibri" w:eastAsia="Times New Roman" w:hAnsi="Calibri" w:cs="Calibri"/>
          <w:color w:val="000000" w:themeColor="text1"/>
          <w:shd w:val="clear" w:color="auto" w:fill="FFFFFF"/>
        </w:rPr>
        <w:t xml:space="preserve"> C, </w:t>
      </w:r>
      <w:proofErr w:type="spellStart"/>
      <w:r w:rsidRPr="00200973">
        <w:rPr>
          <w:rFonts w:ascii="Calibri" w:eastAsia="Times New Roman" w:hAnsi="Calibri" w:cs="Calibri"/>
          <w:color w:val="000000" w:themeColor="text1"/>
          <w:shd w:val="clear" w:color="auto" w:fill="FFFFFF"/>
        </w:rPr>
        <w:t>Mansh</w:t>
      </w:r>
      <w:proofErr w:type="spellEnd"/>
      <w:r w:rsidRPr="00200973">
        <w:rPr>
          <w:rFonts w:ascii="Calibri" w:eastAsia="Times New Roman" w:hAnsi="Calibri" w:cs="Calibri"/>
          <w:color w:val="000000" w:themeColor="text1"/>
          <w:shd w:val="clear" w:color="auto" w:fill="FFFFFF"/>
        </w:rPr>
        <w:t xml:space="preserve"> M, </w:t>
      </w:r>
      <w:proofErr w:type="spellStart"/>
      <w:r w:rsidRPr="00200973">
        <w:rPr>
          <w:rFonts w:ascii="Calibri" w:eastAsia="Times New Roman" w:hAnsi="Calibri" w:cs="Calibri"/>
          <w:color w:val="000000" w:themeColor="text1"/>
          <w:shd w:val="clear" w:color="auto" w:fill="FFFFFF"/>
        </w:rPr>
        <w:t>Luskus</w:t>
      </w:r>
      <w:proofErr w:type="spellEnd"/>
      <w:r w:rsidRPr="00200973">
        <w:rPr>
          <w:rFonts w:ascii="Calibri" w:eastAsia="Times New Roman" w:hAnsi="Calibri" w:cs="Calibri"/>
          <w:color w:val="000000" w:themeColor="text1"/>
          <w:shd w:val="clear" w:color="auto" w:fill="FFFFFF"/>
        </w:rPr>
        <w:t xml:space="preserve"> M, Nguyen A, Martinez-Diaz G, Inwards-Breland D, Yeung H, Boos MD. Dermatologic care of sexual and gender minority/LGBTQIA youth, Part 2: Recognition and management of the unique dermatologic needs of SGM adolescents. </w:t>
      </w:r>
      <w:proofErr w:type="spellStart"/>
      <w:r w:rsidRPr="00200973">
        <w:rPr>
          <w:rFonts w:ascii="Calibri" w:eastAsia="Times New Roman" w:hAnsi="Calibri" w:cs="Calibri"/>
          <w:color w:val="000000" w:themeColor="text1"/>
          <w:shd w:val="clear" w:color="auto" w:fill="FFFFFF"/>
        </w:rPr>
        <w:t>Pediatr</w:t>
      </w:r>
      <w:proofErr w:type="spellEnd"/>
      <w:r w:rsidRPr="00200973">
        <w:rPr>
          <w:rFonts w:ascii="Calibri" w:eastAsia="Times New Roman" w:hAnsi="Calibri" w:cs="Calibri"/>
          <w:color w:val="000000" w:themeColor="text1"/>
          <w:shd w:val="clear" w:color="auto" w:fill="FFFFFF"/>
        </w:rPr>
        <w:t xml:space="preserve"> Dermatol. 2019 Sep;36(5):587-593.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10.1111/pde.13898.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Jul 1. PMID: 31259441; PMCID: PMC6750974.</w:t>
      </w:r>
    </w:p>
    <w:p w14:paraId="661A2633" w14:textId="143864B9" w:rsidR="005D2C54" w:rsidRPr="00200973" w:rsidRDefault="005D2C54" w:rsidP="00FF175E">
      <w:pPr>
        <w:rPr>
          <w:rFonts w:ascii="Calibri" w:eastAsia="Times New Roman" w:hAnsi="Calibri" w:cs="Calibri"/>
          <w:color w:val="000000" w:themeColor="text1"/>
          <w:shd w:val="clear" w:color="auto" w:fill="FFFFFF"/>
        </w:rPr>
      </w:pPr>
    </w:p>
    <w:p w14:paraId="44A68EE1" w14:textId="0E6EBCA4" w:rsidR="00CD5332" w:rsidRPr="00200973" w:rsidRDefault="005D2C54" w:rsidP="001318D1">
      <w:pPr>
        <w:rPr>
          <w:rFonts w:ascii="Calibri" w:eastAsia="Times New Roman" w:hAnsi="Calibri" w:cs="Calibri"/>
          <w:color w:val="000000" w:themeColor="text1"/>
        </w:rPr>
      </w:pPr>
      <w:r w:rsidRPr="00200973">
        <w:rPr>
          <w:rFonts w:ascii="Calibri" w:eastAsia="Times New Roman" w:hAnsi="Calibri" w:cs="Calibri"/>
          <w:color w:val="000000" w:themeColor="text1"/>
          <w:shd w:val="clear" w:color="auto" w:fill="FFFFFF"/>
        </w:rPr>
        <w:t xml:space="preserve">Brown E, Perrett DI. What gives a face its gender? Perception. 1993;22(7):829-40.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10.1068/p220829. PMID: 8115240.</w:t>
      </w:r>
      <w:r w:rsidR="001318D1" w:rsidRPr="00200973">
        <w:rPr>
          <w:rFonts w:ascii="Calibri" w:eastAsia="Times New Roman" w:hAnsi="Calibri" w:cs="Calibri"/>
          <w:color w:val="000000" w:themeColor="text1"/>
        </w:rPr>
        <w:br/>
      </w:r>
    </w:p>
    <w:p w14:paraId="27ABA874" w14:textId="7FE705B5" w:rsidR="00887ABD" w:rsidRPr="00200973" w:rsidRDefault="000D21D1"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Hair:</w:t>
      </w:r>
    </w:p>
    <w:p w14:paraId="7F6A3E95" w14:textId="77777777" w:rsidR="00887ABD" w:rsidRPr="00200973" w:rsidRDefault="00887ABD" w:rsidP="00887ABD">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Motosko</w:t>
      </w:r>
      <w:proofErr w:type="spellEnd"/>
      <w:r w:rsidRPr="00200973">
        <w:rPr>
          <w:rFonts w:ascii="Calibri" w:eastAsia="Times New Roman" w:hAnsi="Calibri" w:cs="Calibri"/>
          <w:color w:val="000000" w:themeColor="text1"/>
          <w:shd w:val="clear" w:color="auto" w:fill="FFFFFF"/>
        </w:rPr>
        <w:t xml:space="preserve"> CC, </w:t>
      </w:r>
      <w:proofErr w:type="spellStart"/>
      <w:r w:rsidRPr="00200973">
        <w:rPr>
          <w:rFonts w:ascii="Calibri" w:eastAsia="Times New Roman" w:hAnsi="Calibri" w:cs="Calibri"/>
          <w:color w:val="000000" w:themeColor="text1"/>
          <w:shd w:val="clear" w:color="auto" w:fill="FFFFFF"/>
        </w:rPr>
        <w:t>Tosti</w:t>
      </w:r>
      <w:proofErr w:type="spellEnd"/>
      <w:r w:rsidRPr="00200973">
        <w:rPr>
          <w:rFonts w:ascii="Calibri" w:eastAsia="Times New Roman" w:hAnsi="Calibri" w:cs="Calibri"/>
          <w:color w:val="000000" w:themeColor="text1"/>
          <w:shd w:val="clear" w:color="auto" w:fill="FFFFFF"/>
        </w:rPr>
        <w:t xml:space="preserve"> A. Dermatologic Care of Hair in Transgender Patients: A Systematic Review of Literature. Dermatol </w:t>
      </w:r>
      <w:proofErr w:type="spellStart"/>
      <w:r w:rsidRPr="00200973">
        <w:rPr>
          <w:rFonts w:ascii="Calibri" w:eastAsia="Times New Roman" w:hAnsi="Calibri" w:cs="Calibri"/>
          <w:color w:val="000000" w:themeColor="text1"/>
          <w:shd w:val="clear" w:color="auto" w:fill="FFFFFF"/>
        </w:rPr>
        <w:t>Ther</w:t>
      </w:r>
      <w:proofErr w:type="spellEnd"/>
      <w:r w:rsidRPr="00200973">
        <w:rPr>
          <w:rFonts w:ascii="Calibri" w:eastAsia="Times New Roman" w:hAnsi="Calibri" w:cs="Calibri"/>
          <w:color w:val="000000" w:themeColor="text1"/>
          <w:shd w:val="clear" w:color="auto" w:fill="FFFFFF"/>
        </w:rPr>
        <w:t xml:space="preserve"> (</w:t>
      </w:r>
      <w:proofErr w:type="spellStart"/>
      <w:r w:rsidRPr="00200973">
        <w:rPr>
          <w:rFonts w:ascii="Calibri" w:eastAsia="Times New Roman" w:hAnsi="Calibri" w:cs="Calibri"/>
          <w:color w:val="000000" w:themeColor="text1"/>
          <w:shd w:val="clear" w:color="auto" w:fill="FFFFFF"/>
        </w:rPr>
        <w:t>Heidelb</w:t>
      </w:r>
      <w:proofErr w:type="spellEnd"/>
      <w:r w:rsidRPr="00200973">
        <w:rPr>
          <w:rFonts w:ascii="Calibri" w:eastAsia="Times New Roman" w:hAnsi="Calibri" w:cs="Calibri"/>
          <w:color w:val="000000" w:themeColor="text1"/>
          <w:shd w:val="clear" w:color="auto" w:fill="FFFFFF"/>
        </w:rPr>
        <w:t xml:space="preserve">). 2021 Oct;11(5):1457-1468.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10.1007/s13555-021-00574-0.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2021 Jul 7. PMID: 34235628; PMCID: PMC8484383.</w:t>
      </w:r>
    </w:p>
    <w:p w14:paraId="29EFCF2B" w14:textId="24C5E97E" w:rsidR="00887ABD" w:rsidRPr="00200973" w:rsidRDefault="00887ABD" w:rsidP="00887ABD">
      <w:pPr>
        <w:rPr>
          <w:rFonts w:ascii="Calibri" w:eastAsia="Times New Roman" w:hAnsi="Calibri" w:cs="Calibri"/>
          <w:color w:val="000000" w:themeColor="text1"/>
        </w:rPr>
      </w:pPr>
    </w:p>
    <w:p w14:paraId="579B4D34" w14:textId="6DA3AA75" w:rsidR="000D21D1" w:rsidRPr="00200973" w:rsidRDefault="000D21D1" w:rsidP="00887ABD">
      <w:pPr>
        <w:rPr>
          <w:rFonts w:ascii="Calibri" w:eastAsia="Times New Roman" w:hAnsi="Calibri" w:cs="Calibri"/>
          <w:b/>
          <w:bCs/>
          <w:color w:val="000000" w:themeColor="text1"/>
        </w:rPr>
      </w:pPr>
      <w:r w:rsidRPr="00200973">
        <w:rPr>
          <w:rFonts w:ascii="Calibri" w:eastAsia="Times New Roman" w:hAnsi="Calibri" w:cs="Calibri"/>
          <w:b/>
          <w:bCs/>
          <w:color w:val="000000" w:themeColor="text1"/>
        </w:rPr>
        <w:t>Procedures:</w:t>
      </w:r>
    </w:p>
    <w:p w14:paraId="6FEB73F8" w14:textId="0C75C0BD" w:rsidR="00887ABD" w:rsidRPr="00200973" w:rsidRDefault="00887ABD" w:rsidP="00887ABD">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 xml:space="preserve">MacGregor JL, Chang YC. Minimally Invasive Procedures for Gender Affirmation. Dermatol Clin. 2020 Apr;38(2):249-260.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10.1016/j.det.2019.10.014.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Dec 2. PMID: 32115135.</w:t>
      </w:r>
    </w:p>
    <w:p w14:paraId="1C6FD859" w14:textId="77777777" w:rsidR="00EA232F" w:rsidRPr="00200973" w:rsidRDefault="00EA232F" w:rsidP="00887ABD">
      <w:pPr>
        <w:rPr>
          <w:rFonts w:ascii="Calibri" w:eastAsia="Times New Roman" w:hAnsi="Calibri" w:cs="Calibri"/>
          <w:color w:val="000000" w:themeColor="text1"/>
        </w:rPr>
      </w:pPr>
    </w:p>
    <w:p w14:paraId="1A3BBFE5" w14:textId="4785F1C2" w:rsidR="004E77D7" w:rsidRPr="00200973" w:rsidRDefault="00887ABD">
      <w:pPr>
        <w:rPr>
          <w:rFonts w:ascii="Calibri" w:eastAsia="Times New Roman" w:hAnsi="Calibri" w:cs="Calibri"/>
          <w:color w:val="000000" w:themeColor="text1"/>
          <w:shd w:val="clear" w:color="auto" w:fill="FFFFFF"/>
        </w:rPr>
      </w:pPr>
      <w:r w:rsidRPr="00200973">
        <w:rPr>
          <w:rFonts w:ascii="Calibri" w:eastAsia="Times New Roman" w:hAnsi="Calibri" w:cs="Calibri"/>
          <w:color w:val="000000" w:themeColor="text1"/>
          <w:shd w:val="clear" w:color="auto" w:fill="FFFFFF"/>
        </w:rPr>
        <w:t xml:space="preserve">Dhingra N, </w:t>
      </w:r>
      <w:proofErr w:type="spellStart"/>
      <w:r w:rsidRPr="00200973">
        <w:rPr>
          <w:rFonts w:ascii="Calibri" w:eastAsia="Times New Roman" w:hAnsi="Calibri" w:cs="Calibri"/>
          <w:color w:val="000000" w:themeColor="text1"/>
          <w:shd w:val="clear" w:color="auto" w:fill="FFFFFF"/>
        </w:rPr>
        <w:t>Bonati</w:t>
      </w:r>
      <w:proofErr w:type="spellEnd"/>
      <w:r w:rsidRPr="00200973">
        <w:rPr>
          <w:rFonts w:ascii="Calibri" w:eastAsia="Times New Roman" w:hAnsi="Calibri" w:cs="Calibri"/>
          <w:color w:val="000000" w:themeColor="text1"/>
          <w:shd w:val="clear" w:color="auto" w:fill="FFFFFF"/>
        </w:rPr>
        <w:t xml:space="preserve"> LM, Wang EB, Chou M, Jagdeo J. Medical and aesthetic procedural dermatology recommendations for transgender patients undergoing transition. J Am </w:t>
      </w:r>
      <w:proofErr w:type="spellStart"/>
      <w:r w:rsidRPr="00200973">
        <w:rPr>
          <w:rFonts w:ascii="Calibri" w:eastAsia="Times New Roman" w:hAnsi="Calibri" w:cs="Calibri"/>
          <w:color w:val="000000" w:themeColor="text1"/>
          <w:shd w:val="clear" w:color="auto" w:fill="FFFFFF"/>
        </w:rPr>
        <w:t>Acad</w:t>
      </w:r>
      <w:proofErr w:type="spellEnd"/>
      <w:r w:rsidRPr="00200973">
        <w:rPr>
          <w:rFonts w:ascii="Calibri" w:eastAsia="Times New Roman" w:hAnsi="Calibri" w:cs="Calibri"/>
          <w:color w:val="000000" w:themeColor="text1"/>
          <w:shd w:val="clear" w:color="auto" w:fill="FFFFFF"/>
        </w:rPr>
        <w:t xml:space="preserve"> Dermatol. 2019 Jun;80(6):1712-1721.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xml:space="preserve">: 10.1016/j.jaad.2018.05.1259. </w:t>
      </w:r>
      <w:proofErr w:type="spellStart"/>
      <w:r w:rsidRPr="00200973">
        <w:rPr>
          <w:rFonts w:ascii="Calibri" w:eastAsia="Times New Roman" w:hAnsi="Calibri" w:cs="Calibri"/>
          <w:color w:val="000000" w:themeColor="text1"/>
          <w:shd w:val="clear" w:color="auto" w:fill="FFFFFF"/>
        </w:rPr>
        <w:t>Epub</w:t>
      </w:r>
      <w:proofErr w:type="spellEnd"/>
      <w:r w:rsidRPr="00200973">
        <w:rPr>
          <w:rFonts w:ascii="Calibri" w:eastAsia="Times New Roman" w:hAnsi="Calibri" w:cs="Calibri"/>
          <w:color w:val="000000" w:themeColor="text1"/>
          <w:shd w:val="clear" w:color="auto" w:fill="FFFFFF"/>
        </w:rPr>
        <w:t xml:space="preserve"> 2019 Jan 21. PMID: 30678999.</w:t>
      </w:r>
    </w:p>
    <w:p w14:paraId="78987EA2" w14:textId="0D3F00EB" w:rsidR="00DD6949" w:rsidRPr="00200973" w:rsidRDefault="00DD6949">
      <w:pPr>
        <w:rPr>
          <w:rFonts w:ascii="Calibri" w:eastAsia="Times New Roman" w:hAnsi="Calibri" w:cs="Calibri"/>
          <w:color w:val="000000" w:themeColor="text1"/>
          <w:shd w:val="clear" w:color="auto" w:fill="FFFFFF"/>
        </w:rPr>
      </w:pPr>
    </w:p>
    <w:p w14:paraId="254CE42B" w14:textId="77777777" w:rsidR="00DD6949" w:rsidRPr="00200973" w:rsidRDefault="00DD6949" w:rsidP="00DD6949">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Ascha</w:t>
      </w:r>
      <w:proofErr w:type="spellEnd"/>
      <w:r w:rsidRPr="00200973">
        <w:rPr>
          <w:rFonts w:ascii="Calibri" w:eastAsia="Times New Roman" w:hAnsi="Calibri" w:cs="Calibri"/>
          <w:color w:val="000000" w:themeColor="text1"/>
          <w:shd w:val="clear" w:color="auto" w:fill="FFFFFF"/>
        </w:rPr>
        <w:t xml:space="preserve"> M, Swanson MA, Massie JP, Evans MW, Chambers C, Ginsberg BA, </w:t>
      </w:r>
      <w:proofErr w:type="spellStart"/>
      <w:r w:rsidRPr="00200973">
        <w:rPr>
          <w:rFonts w:ascii="Calibri" w:eastAsia="Times New Roman" w:hAnsi="Calibri" w:cs="Calibri"/>
          <w:color w:val="000000" w:themeColor="text1"/>
          <w:shd w:val="clear" w:color="auto" w:fill="FFFFFF"/>
        </w:rPr>
        <w:t>Gatherwright</w:t>
      </w:r>
      <w:proofErr w:type="spellEnd"/>
      <w:r w:rsidRPr="00200973">
        <w:rPr>
          <w:rFonts w:ascii="Calibri" w:eastAsia="Times New Roman" w:hAnsi="Calibri" w:cs="Calibri"/>
          <w:color w:val="000000" w:themeColor="text1"/>
          <w:shd w:val="clear" w:color="auto" w:fill="FFFFFF"/>
        </w:rPr>
        <w:t xml:space="preserve"> J, Satterwhite T, Morrison SD, </w:t>
      </w:r>
      <w:proofErr w:type="spellStart"/>
      <w:r w:rsidRPr="00200973">
        <w:rPr>
          <w:rFonts w:ascii="Calibri" w:eastAsia="Times New Roman" w:hAnsi="Calibri" w:cs="Calibri"/>
          <w:color w:val="000000" w:themeColor="text1"/>
          <w:shd w:val="clear" w:color="auto" w:fill="FFFFFF"/>
        </w:rPr>
        <w:t>Gougoutas</w:t>
      </w:r>
      <w:proofErr w:type="spellEnd"/>
      <w:r w:rsidRPr="00200973">
        <w:rPr>
          <w:rFonts w:ascii="Calibri" w:eastAsia="Times New Roman" w:hAnsi="Calibri" w:cs="Calibri"/>
          <w:color w:val="000000" w:themeColor="text1"/>
          <w:shd w:val="clear" w:color="auto" w:fill="FFFFFF"/>
        </w:rPr>
        <w:t xml:space="preserve"> AJ. Nonsurgical Management of Facial Masculinization and Feminization. </w:t>
      </w:r>
      <w:proofErr w:type="spellStart"/>
      <w:r w:rsidRPr="00200973">
        <w:rPr>
          <w:rFonts w:ascii="Calibri" w:eastAsia="Times New Roman" w:hAnsi="Calibri" w:cs="Calibri"/>
          <w:color w:val="000000" w:themeColor="text1"/>
          <w:shd w:val="clear" w:color="auto" w:fill="FFFFFF"/>
        </w:rPr>
        <w:t>Aesthet</w:t>
      </w:r>
      <w:proofErr w:type="spellEnd"/>
      <w:r w:rsidRPr="00200973">
        <w:rPr>
          <w:rFonts w:ascii="Calibri" w:eastAsia="Times New Roman" w:hAnsi="Calibri" w:cs="Calibri"/>
          <w:color w:val="000000" w:themeColor="text1"/>
          <w:shd w:val="clear" w:color="auto" w:fill="FFFFFF"/>
        </w:rPr>
        <w:t xml:space="preserve"> Surg J. 2019 Apr 8;39(5):NP123-NP137.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10.1093/</w:t>
      </w:r>
      <w:proofErr w:type="spellStart"/>
      <w:r w:rsidRPr="00200973">
        <w:rPr>
          <w:rFonts w:ascii="Calibri" w:eastAsia="Times New Roman" w:hAnsi="Calibri" w:cs="Calibri"/>
          <w:color w:val="000000" w:themeColor="text1"/>
          <w:shd w:val="clear" w:color="auto" w:fill="FFFFFF"/>
        </w:rPr>
        <w:t>asj</w:t>
      </w:r>
      <w:proofErr w:type="spellEnd"/>
      <w:r w:rsidRPr="00200973">
        <w:rPr>
          <w:rFonts w:ascii="Calibri" w:eastAsia="Times New Roman" w:hAnsi="Calibri" w:cs="Calibri"/>
          <w:color w:val="000000" w:themeColor="text1"/>
          <w:shd w:val="clear" w:color="auto" w:fill="FFFFFF"/>
        </w:rPr>
        <w:t>/sjy253. PMID: 30383180.</w:t>
      </w:r>
    </w:p>
    <w:p w14:paraId="4512F8C9" w14:textId="1F11FFEF" w:rsidR="00DD6949" w:rsidRPr="00200973" w:rsidRDefault="00DD6949">
      <w:pPr>
        <w:rPr>
          <w:rFonts w:ascii="Calibri" w:eastAsia="Times New Roman" w:hAnsi="Calibri" w:cs="Calibri"/>
          <w:color w:val="000000" w:themeColor="text1"/>
        </w:rPr>
      </w:pPr>
    </w:p>
    <w:p w14:paraId="1D95D484" w14:textId="77777777" w:rsidR="00EA5875" w:rsidRPr="00200973" w:rsidRDefault="00EA5875" w:rsidP="00EA5875">
      <w:pPr>
        <w:rPr>
          <w:rFonts w:ascii="Calibri" w:eastAsia="Times New Roman" w:hAnsi="Calibri" w:cs="Calibri"/>
          <w:color w:val="000000" w:themeColor="text1"/>
        </w:rPr>
      </w:pPr>
      <w:proofErr w:type="spellStart"/>
      <w:r w:rsidRPr="00200973">
        <w:rPr>
          <w:rFonts w:ascii="Calibri" w:eastAsia="Times New Roman" w:hAnsi="Calibri" w:cs="Calibri"/>
          <w:color w:val="000000" w:themeColor="text1"/>
          <w:shd w:val="clear" w:color="auto" w:fill="FFFFFF"/>
        </w:rPr>
        <w:t>Sergi</w:t>
      </w:r>
      <w:proofErr w:type="spellEnd"/>
      <w:r w:rsidRPr="00200973">
        <w:rPr>
          <w:rFonts w:ascii="Calibri" w:eastAsia="Times New Roman" w:hAnsi="Calibri" w:cs="Calibri"/>
          <w:color w:val="000000" w:themeColor="text1"/>
          <w:shd w:val="clear" w:color="auto" w:fill="FFFFFF"/>
        </w:rPr>
        <w:t xml:space="preserve"> FD, Wilson EC. Filler Use Among Trans Women: Correlates of Feminizing Subcutaneous Injections and Their Health Consequences. </w:t>
      </w:r>
      <w:proofErr w:type="spellStart"/>
      <w:r w:rsidRPr="00200973">
        <w:rPr>
          <w:rFonts w:ascii="Calibri" w:eastAsia="Times New Roman" w:hAnsi="Calibri" w:cs="Calibri"/>
          <w:color w:val="000000" w:themeColor="text1"/>
          <w:shd w:val="clear" w:color="auto" w:fill="FFFFFF"/>
        </w:rPr>
        <w:t>Transgend</w:t>
      </w:r>
      <w:proofErr w:type="spellEnd"/>
      <w:r w:rsidRPr="00200973">
        <w:rPr>
          <w:rFonts w:ascii="Calibri" w:eastAsia="Times New Roman" w:hAnsi="Calibri" w:cs="Calibri"/>
          <w:color w:val="000000" w:themeColor="text1"/>
          <w:shd w:val="clear" w:color="auto" w:fill="FFFFFF"/>
        </w:rPr>
        <w:t xml:space="preserve"> Health. 2021 Apr 15;6(2):82-90. </w:t>
      </w:r>
      <w:proofErr w:type="spellStart"/>
      <w:r w:rsidRPr="00200973">
        <w:rPr>
          <w:rFonts w:ascii="Calibri" w:eastAsia="Times New Roman" w:hAnsi="Calibri" w:cs="Calibri"/>
          <w:color w:val="000000" w:themeColor="text1"/>
          <w:shd w:val="clear" w:color="auto" w:fill="FFFFFF"/>
        </w:rPr>
        <w:t>doi</w:t>
      </w:r>
      <w:proofErr w:type="spellEnd"/>
      <w:r w:rsidRPr="00200973">
        <w:rPr>
          <w:rFonts w:ascii="Calibri" w:eastAsia="Times New Roman" w:hAnsi="Calibri" w:cs="Calibri"/>
          <w:color w:val="000000" w:themeColor="text1"/>
          <w:shd w:val="clear" w:color="auto" w:fill="FFFFFF"/>
        </w:rPr>
        <w:t>: 10.1089/trgh.2020.0035. PMID: 33937525; PMCID: PMC8080911.</w:t>
      </w:r>
    </w:p>
    <w:p w14:paraId="10943B63" w14:textId="77777777" w:rsidR="00EA5875" w:rsidRPr="00200973" w:rsidRDefault="00EA5875">
      <w:pPr>
        <w:rPr>
          <w:rFonts w:ascii="Calibri" w:eastAsia="Times New Roman" w:hAnsi="Calibri" w:cs="Calibri"/>
          <w:color w:val="000000" w:themeColor="text1"/>
        </w:rPr>
      </w:pPr>
    </w:p>
    <w:sectPr w:rsidR="00EA5875" w:rsidRPr="00200973" w:rsidSect="001F7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1F87"/>
    <w:multiLevelType w:val="multilevel"/>
    <w:tmpl w:val="78665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162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BD"/>
    <w:rsid w:val="00020F2F"/>
    <w:rsid w:val="00021AD4"/>
    <w:rsid w:val="00023FCD"/>
    <w:rsid w:val="0003796E"/>
    <w:rsid w:val="00054974"/>
    <w:rsid w:val="00061857"/>
    <w:rsid w:val="00081C2B"/>
    <w:rsid w:val="00085719"/>
    <w:rsid w:val="000A1467"/>
    <w:rsid w:val="000D21D1"/>
    <w:rsid w:val="00101914"/>
    <w:rsid w:val="001318D1"/>
    <w:rsid w:val="00137838"/>
    <w:rsid w:val="00144DEF"/>
    <w:rsid w:val="00147181"/>
    <w:rsid w:val="0014735A"/>
    <w:rsid w:val="001518DA"/>
    <w:rsid w:val="00160E2A"/>
    <w:rsid w:val="001629FF"/>
    <w:rsid w:val="00174889"/>
    <w:rsid w:val="001C6A5E"/>
    <w:rsid w:val="001F78AB"/>
    <w:rsid w:val="00200973"/>
    <w:rsid w:val="00244AA1"/>
    <w:rsid w:val="0025233A"/>
    <w:rsid w:val="00275712"/>
    <w:rsid w:val="002D0E19"/>
    <w:rsid w:val="002F2CD2"/>
    <w:rsid w:val="00345DB1"/>
    <w:rsid w:val="0035147B"/>
    <w:rsid w:val="0036441E"/>
    <w:rsid w:val="004173B2"/>
    <w:rsid w:val="0041759C"/>
    <w:rsid w:val="00417D23"/>
    <w:rsid w:val="004E77D7"/>
    <w:rsid w:val="00515699"/>
    <w:rsid w:val="005704F8"/>
    <w:rsid w:val="005D2C54"/>
    <w:rsid w:val="0061200B"/>
    <w:rsid w:val="006853BF"/>
    <w:rsid w:val="006C2F80"/>
    <w:rsid w:val="00705E32"/>
    <w:rsid w:val="00716474"/>
    <w:rsid w:val="0072006E"/>
    <w:rsid w:val="007220CE"/>
    <w:rsid w:val="00734694"/>
    <w:rsid w:val="007A1885"/>
    <w:rsid w:val="007B7461"/>
    <w:rsid w:val="007C248B"/>
    <w:rsid w:val="007E05DA"/>
    <w:rsid w:val="007E6756"/>
    <w:rsid w:val="00826941"/>
    <w:rsid w:val="00833D48"/>
    <w:rsid w:val="00887ABD"/>
    <w:rsid w:val="00906869"/>
    <w:rsid w:val="0091722F"/>
    <w:rsid w:val="009256C7"/>
    <w:rsid w:val="00933167"/>
    <w:rsid w:val="00936778"/>
    <w:rsid w:val="00951D83"/>
    <w:rsid w:val="009A49FD"/>
    <w:rsid w:val="009B4BBE"/>
    <w:rsid w:val="00A15EDC"/>
    <w:rsid w:val="00A16174"/>
    <w:rsid w:val="00A76B3C"/>
    <w:rsid w:val="00AA4BC2"/>
    <w:rsid w:val="00AB5FC0"/>
    <w:rsid w:val="00B321D2"/>
    <w:rsid w:val="00B41B86"/>
    <w:rsid w:val="00B61DE6"/>
    <w:rsid w:val="00BB6129"/>
    <w:rsid w:val="00BC7C04"/>
    <w:rsid w:val="00BE4D7A"/>
    <w:rsid w:val="00BE610D"/>
    <w:rsid w:val="00C028EF"/>
    <w:rsid w:val="00C037FF"/>
    <w:rsid w:val="00C262EF"/>
    <w:rsid w:val="00C32CBB"/>
    <w:rsid w:val="00C36570"/>
    <w:rsid w:val="00C843A0"/>
    <w:rsid w:val="00CA54E5"/>
    <w:rsid w:val="00CB1013"/>
    <w:rsid w:val="00CD5332"/>
    <w:rsid w:val="00CE4C57"/>
    <w:rsid w:val="00CF71EB"/>
    <w:rsid w:val="00D13AA8"/>
    <w:rsid w:val="00D401DE"/>
    <w:rsid w:val="00D446D2"/>
    <w:rsid w:val="00DA70FA"/>
    <w:rsid w:val="00DA78F4"/>
    <w:rsid w:val="00DD4419"/>
    <w:rsid w:val="00DD6949"/>
    <w:rsid w:val="00DE3D13"/>
    <w:rsid w:val="00EA232F"/>
    <w:rsid w:val="00EA5875"/>
    <w:rsid w:val="00EB5E14"/>
    <w:rsid w:val="00EE3A56"/>
    <w:rsid w:val="00F00A72"/>
    <w:rsid w:val="00F723CE"/>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5EF4"/>
  <w15:chartTrackingRefBased/>
  <w15:docId w15:val="{2D275B29-95F5-194C-9C74-217BB9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7AB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A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7ABD"/>
  </w:style>
  <w:style w:type="character" w:styleId="Hyperlink">
    <w:name w:val="Hyperlink"/>
    <w:basedOn w:val="DefaultParagraphFont"/>
    <w:uiPriority w:val="99"/>
    <w:unhideWhenUsed/>
    <w:rsid w:val="00887ABD"/>
    <w:rPr>
      <w:color w:val="0000FF"/>
      <w:u w:val="single"/>
    </w:rPr>
  </w:style>
  <w:style w:type="character" w:styleId="CommentReference">
    <w:name w:val="annotation reference"/>
    <w:basedOn w:val="DefaultParagraphFont"/>
    <w:uiPriority w:val="99"/>
    <w:semiHidden/>
    <w:unhideWhenUsed/>
    <w:rsid w:val="00887ABD"/>
    <w:rPr>
      <w:sz w:val="16"/>
      <w:szCs w:val="16"/>
    </w:rPr>
  </w:style>
  <w:style w:type="paragraph" w:styleId="CommentText">
    <w:name w:val="annotation text"/>
    <w:basedOn w:val="Normal"/>
    <w:link w:val="CommentTextChar"/>
    <w:uiPriority w:val="99"/>
    <w:semiHidden/>
    <w:unhideWhenUsed/>
    <w:rsid w:val="00887ABD"/>
    <w:rPr>
      <w:sz w:val="20"/>
      <w:szCs w:val="20"/>
    </w:rPr>
  </w:style>
  <w:style w:type="character" w:customStyle="1" w:styleId="CommentTextChar">
    <w:name w:val="Comment Text Char"/>
    <w:basedOn w:val="DefaultParagraphFont"/>
    <w:link w:val="CommentText"/>
    <w:uiPriority w:val="99"/>
    <w:semiHidden/>
    <w:rsid w:val="00887ABD"/>
    <w:rPr>
      <w:sz w:val="20"/>
      <w:szCs w:val="20"/>
    </w:rPr>
  </w:style>
  <w:style w:type="paragraph" w:styleId="CommentSubject">
    <w:name w:val="annotation subject"/>
    <w:basedOn w:val="CommentText"/>
    <w:next w:val="CommentText"/>
    <w:link w:val="CommentSubjectChar"/>
    <w:uiPriority w:val="99"/>
    <w:semiHidden/>
    <w:unhideWhenUsed/>
    <w:rsid w:val="00887ABD"/>
    <w:rPr>
      <w:b/>
      <w:bCs/>
    </w:rPr>
  </w:style>
  <w:style w:type="character" w:customStyle="1" w:styleId="CommentSubjectChar">
    <w:name w:val="Comment Subject Char"/>
    <w:basedOn w:val="CommentTextChar"/>
    <w:link w:val="CommentSubject"/>
    <w:uiPriority w:val="99"/>
    <w:semiHidden/>
    <w:rsid w:val="00887ABD"/>
    <w:rPr>
      <w:b/>
      <w:bCs/>
      <w:sz w:val="20"/>
      <w:szCs w:val="20"/>
    </w:rPr>
  </w:style>
  <w:style w:type="character" w:customStyle="1" w:styleId="ref-title">
    <w:name w:val="ref-title"/>
    <w:basedOn w:val="DefaultParagraphFont"/>
    <w:rsid w:val="001518DA"/>
  </w:style>
  <w:style w:type="character" w:customStyle="1" w:styleId="ref-journal">
    <w:name w:val="ref-journal"/>
    <w:basedOn w:val="DefaultParagraphFont"/>
    <w:rsid w:val="001518DA"/>
  </w:style>
  <w:style w:type="character" w:customStyle="1" w:styleId="ref-vol">
    <w:name w:val="ref-vol"/>
    <w:basedOn w:val="DefaultParagraphFont"/>
    <w:rsid w:val="001518DA"/>
  </w:style>
  <w:style w:type="table" w:styleId="TableGrid">
    <w:name w:val="Table Grid"/>
    <w:basedOn w:val="TableNormal"/>
    <w:uiPriority w:val="39"/>
    <w:rsid w:val="0093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FC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44A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44AA1"/>
    <w:rPr>
      <w:rFonts w:eastAsiaTheme="minorEastAsia"/>
      <w:color w:val="5A5A5A" w:themeColor="text1" w:themeTint="A5"/>
      <w:spacing w:val="15"/>
      <w:sz w:val="22"/>
      <w:szCs w:val="22"/>
    </w:rPr>
  </w:style>
  <w:style w:type="paragraph" w:styleId="Revision">
    <w:name w:val="Revision"/>
    <w:hidden/>
    <w:uiPriority w:val="99"/>
    <w:semiHidden/>
    <w:rsid w:val="00515699"/>
  </w:style>
  <w:style w:type="character" w:styleId="UnresolvedMention">
    <w:name w:val="Unresolved Mention"/>
    <w:basedOn w:val="DefaultParagraphFont"/>
    <w:uiPriority w:val="99"/>
    <w:semiHidden/>
    <w:unhideWhenUsed/>
    <w:rsid w:val="0072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960">
      <w:bodyDiv w:val="1"/>
      <w:marLeft w:val="0"/>
      <w:marRight w:val="0"/>
      <w:marTop w:val="0"/>
      <w:marBottom w:val="0"/>
      <w:divBdr>
        <w:top w:val="none" w:sz="0" w:space="0" w:color="auto"/>
        <w:left w:val="none" w:sz="0" w:space="0" w:color="auto"/>
        <w:bottom w:val="none" w:sz="0" w:space="0" w:color="auto"/>
        <w:right w:val="none" w:sz="0" w:space="0" w:color="auto"/>
      </w:divBdr>
    </w:div>
    <w:div w:id="424808896">
      <w:bodyDiv w:val="1"/>
      <w:marLeft w:val="0"/>
      <w:marRight w:val="0"/>
      <w:marTop w:val="0"/>
      <w:marBottom w:val="0"/>
      <w:divBdr>
        <w:top w:val="none" w:sz="0" w:space="0" w:color="auto"/>
        <w:left w:val="none" w:sz="0" w:space="0" w:color="auto"/>
        <w:bottom w:val="none" w:sz="0" w:space="0" w:color="auto"/>
        <w:right w:val="none" w:sz="0" w:space="0" w:color="auto"/>
      </w:divBdr>
    </w:div>
    <w:div w:id="445739550">
      <w:bodyDiv w:val="1"/>
      <w:marLeft w:val="0"/>
      <w:marRight w:val="0"/>
      <w:marTop w:val="0"/>
      <w:marBottom w:val="0"/>
      <w:divBdr>
        <w:top w:val="none" w:sz="0" w:space="0" w:color="auto"/>
        <w:left w:val="none" w:sz="0" w:space="0" w:color="auto"/>
        <w:bottom w:val="none" w:sz="0" w:space="0" w:color="auto"/>
        <w:right w:val="none" w:sz="0" w:space="0" w:color="auto"/>
      </w:divBdr>
    </w:div>
    <w:div w:id="674890618">
      <w:bodyDiv w:val="1"/>
      <w:marLeft w:val="0"/>
      <w:marRight w:val="0"/>
      <w:marTop w:val="0"/>
      <w:marBottom w:val="0"/>
      <w:divBdr>
        <w:top w:val="none" w:sz="0" w:space="0" w:color="auto"/>
        <w:left w:val="none" w:sz="0" w:space="0" w:color="auto"/>
        <w:bottom w:val="none" w:sz="0" w:space="0" w:color="auto"/>
        <w:right w:val="none" w:sz="0" w:space="0" w:color="auto"/>
      </w:divBdr>
    </w:div>
    <w:div w:id="729689483">
      <w:bodyDiv w:val="1"/>
      <w:marLeft w:val="0"/>
      <w:marRight w:val="0"/>
      <w:marTop w:val="0"/>
      <w:marBottom w:val="0"/>
      <w:divBdr>
        <w:top w:val="none" w:sz="0" w:space="0" w:color="auto"/>
        <w:left w:val="none" w:sz="0" w:space="0" w:color="auto"/>
        <w:bottom w:val="none" w:sz="0" w:space="0" w:color="auto"/>
        <w:right w:val="none" w:sz="0" w:space="0" w:color="auto"/>
      </w:divBdr>
    </w:div>
    <w:div w:id="1264605376">
      <w:bodyDiv w:val="1"/>
      <w:marLeft w:val="0"/>
      <w:marRight w:val="0"/>
      <w:marTop w:val="0"/>
      <w:marBottom w:val="0"/>
      <w:divBdr>
        <w:top w:val="none" w:sz="0" w:space="0" w:color="auto"/>
        <w:left w:val="none" w:sz="0" w:space="0" w:color="auto"/>
        <w:bottom w:val="none" w:sz="0" w:space="0" w:color="auto"/>
        <w:right w:val="none" w:sz="0" w:space="0" w:color="auto"/>
      </w:divBdr>
      <w:divsChild>
        <w:div w:id="1039473991">
          <w:marLeft w:val="0"/>
          <w:marRight w:val="0"/>
          <w:marTop w:val="0"/>
          <w:marBottom w:val="0"/>
          <w:divBdr>
            <w:top w:val="none" w:sz="0" w:space="0" w:color="auto"/>
            <w:left w:val="none" w:sz="0" w:space="0" w:color="auto"/>
            <w:bottom w:val="none" w:sz="0" w:space="0" w:color="auto"/>
            <w:right w:val="none" w:sz="0" w:space="0" w:color="auto"/>
          </w:divBdr>
        </w:div>
        <w:div w:id="965503494">
          <w:marLeft w:val="0"/>
          <w:marRight w:val="0"/>
          <w:marTop w:val="0"/>
          <w:marBottom w:val="0"/>
          <w:divBdr>
            <w:top w:val="none" w:sz="0" w:space="0" w:color="auto"/>
            <w:left w:val="none" w:sz="0" w:space="0" w:color="auto"/>
            <w:bottom w:val="none" w:sz="0" w:space="0" w:color="auto"/>
            <w:right w:val="none" w:sz="0" w:space="0" w:color="auto"/>
          </w:divBdr>
        </w:div>
        <w:div w:id="41909640">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960959567">
          <w:marLeft w:val="0"/>
          <w:marRight w:val="0"/>
          <w:marTop w:val="0"/>
          <w:marBottom w:val="0"/>
          <w:divBdr>
            <w:top w:val="none" w:sz="0" w:space="0" w:color="auto"/>
            <w:left w:val="none" w:sz="0" w:space="0" w:color="auto"/>
            <w:bottom w:val="none" w:sz="0" w:space="0" w:color="auto"/>
            <w:right w:val="none" w:sz="0" w:space="0" w:color="auto"/>
          </w:divBdr>
        </w:div>
        <w:div w:id="389576385">
          <w:marLeft w:val="0"/>
          <w:marRight w:val="0"/>
          <w:marTop w:val="0"/>
          <w:marBottom w:val="0"/>
          <w:divBdr>
            <w:top w:val="none" w:sz="0" w:space="0" w:color="auto"/>
            <w:left w:val="none" w:sz="0" w:space="0" w:color="auto"/>
            <w:bottom w:val="none" w:sz="0" w:space="0" w:color="auto"/>
            <w:right w:val="none" w:sz="0" w:space="0" w:color="auto"/>
          </w:divBdr>
        </w:div>
        <w:div w:id="91170983">
          <w:marLeft w:val="0"/>
          <w:marRight w:val="0"/>
          <w:marTop w:val="0"/>
          <w:marBottom w:val="0"/>
          <w:divBdr>
            <w:top w:val="none" w:sz="0" w:space="0" w:color="auto"/>
            <w:left w:val="none" w:sz="0" w:space="0" w:color="auto"/>
            <w:bottom w:val="none" w:sz="0" w:space="0" w:color="auto"/>
            <w:right w:val="none" w:sz="0" w:space="0" w:color="auto"/>
          </w:divBdr>
        </w:div>
        <w:div w:id="608707303">
          <w:marLeft w:val="0"/>
          <w:marRight w:val="0"/>
          <w:marTop w:val="0"/>
          <w:marBottom w:val="0"/>
          <w:divBdr>
            <w:top w:val="none" w:sz="0" w:space="0" w:color="auto"/>
            <w:left w:val="none" w:sz="0" w:space="0" w:color="auto"/>
            <w:bottom w:val="none" w:sz="0" w:space="0" w:color="auto"/>
            <w:right w:val="none" w:sz="0" w:space="0" w:color="auto"/>
          </w:divBdr>
        </w:div>
        <w:div w:id="284426901">
          <w:marLeft w:val="0"/>
          <w:marRight w:val="0"/>
          <w:marTop w:val="0"/>
          <w:marBottom w:val="0"/>
          <w:divBdr>
            <w:top w:val="none" w:sz="0" w:space="0" w:color="auto"/>
            <w:left w:val="none" w:sz="0" w:space="0" w:color="auto"/>
            <w:bottom w:val="none" w:sz="0" w:space="0" w:color="auto"/>
            <w:right w:val="none" w:sz="0" w:space="0" w:color="auto"/>
          </w:divBdr>
        </w:div>
        <w:div w:id="234900258">
          <w:marLeft w:val="0"/>
          <w:marRight w:val="0"/>
          <w:marTop w:val="0"/>
          <w:marBottom w:val="0"/>
          <w:divBdr>
            <w:top w:val="none" w:sz="0" w:space="0" w:color="auto"/>
            <w:left w:val="none" w:sz="0" w:space="0" w:color="auto"/>
            <w:bottom w:val="none" w:sz="0" w:space="0" w:color="auto"/>
            <w:right w:val="none" w:sz="0" w:space="0" w:color="auto"/>
          </w:divBdr>
        </w:div>
        <w:div w:id="1944919134">
          <w:marLeft w:val="0"/>
          <w:marRight w:val="0"/>
          <w:marTop w:val="0"/>
          <w:marBottom w:val="0"/>
          <w:divBdr>
            <w:top w:val="none" w:sz="0" w:space="0" w:color="auto"/>
            <w:left w:val="none" w:sz="0" w:space="0" w:color="auto"/>
            <w:bottom w:val="none" w:sz="0" w:space="0" w:color="auto"/>
            <w:right w:val="none" w:sz="0" w:space="0" w:color="auto"/>
          </w:divBdr>
        </w:div>
      </w:divsChild>
    </w:div>
    <w:div w:id="1376351147">
      <w:bodyDiv w:val="1"/>
      <w:marLeft w:val="0"/>
      <w:marRight w:val="0"/>
      <w:marTop w:val="0"/>
      <w:marBottom w:val="0"/>
      <w:divBdr>
        <w:top w:val="none" w:sz="0" w:space="0" w:color="auto"/>
        <w:left w:val="none" w:sz="0" w:space="0" w:color="auto"/>
        <w:bottom w:val="none" w:sz="0" w:space="0" w:color="auto"/>
        <w:right w:val="none" w:sz="0" w:space="0" w:color="auto"/>
      </w:divBdr>
    </w:div>
    <w:div w:id="1594312746">
      <w:bodyDiv w:val="1"/>
      <w:marLeft w:val="0"/>
      <w:marRight w:val="0"/>
      <w:marTop w:val="0"/>
      <w:marBottom w:val="0"/>
      <w:divBdr>
        <w:top w:val="none" w:sz="0" w:space="0" w:color="auto"/>
        <w:left w:val="none" w:sz="0" w:space="0" w:color="auto"/>
        <w:bottom w:val="none" w:sz="0" w:space="0" w:color="auto"/>
        <w:right w:val="none" w:sz="0" w:space="0" w:color="auto"/>
      </w:divBdr>
    </w:div>
    <w:div w:id="1814636940">
      <w:bodyDiv w:val="1"/>
      <w:marLeft w:val="0"/>
      <w:marRight w:val="0"/>
      <w:marTop w:val="0"/>
      <w:marBottom w:val="0"/>
      <w:divBdr>
        <w:top w:val="none" w:sz="0" w:space="0" w:color="auto"/>
        <w:left w:val="none" w:sz="0" w:space="0" w:color="auto"/>
        <w:bottom w:val="none" w:sz="0" w:space="0" w:color="auto"/>
        <w:right w:val="none" w:sz="0" w:space="0" w:color="auto"/>
      </w:divBdr>
    </w:div>
    <w:div w:id="1943998236">
      <w:bodyDiv w:val="1"/>
      <w:marLeft w:val="0"/>
      <w:marRight w:val="0"/>
      <w:marTop w:val="0"/>
      <w:marBottom w:val="0"/>
      <w:divBdr>
        <w:top w:val="none" w:sz="0" w:space="0" w:color="auto"/>
        <w:left w:val="none" w:sz="0" w:space="0" w:color="auto"/>
        <w:bottom w:val="none" w:sz="0" w:space="0" w:color="auto"/>
        <w:right w:val="none" w:sz="0" w:space="0" w:color="auto"/>
      </w:divBdr>
    </w:div>
    <w:div w:id="21382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Mitchell</dc:creator>
  <cp:keywords/>
  <dc:description/>
  <cp:lastModifiedBy>Emily Schoenbaechler</cp:lastModifiedBy>
  <cp:revision>13</cp:revision>
  <dcterms:created xsi:type="dcterms:W3CDTF">2022-08-04T13:20:00Z</dcterms:created>
  <dcterms:modified xsi:type="dcterms:W3CDTF">2022-08-08T14:39:00Z</dcterms:modified>
</cp:coreProperties>
</file>