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11B7" w14:textId="7BD62E62" w:rsidR="00A1616F" w:rsidRPr="003C30EE" w:rsidRDefault="006145D2" w:rsidP="00A1616F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>Risks of indoor tanning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64DC6AC7" w14:textId="18D98803" w:rsidR="006145D2" w:rsidRPr="006145D2" w:rsidRDefault="006145D2" w:rsidP="006145D2">
      <w:pPr>
        <w:rPr>
          <w:b/>
        </w:rPr>
      </w:pPr>
      <w:r w:rsidRPr="006145D2">
        <w:rPr>
          <w:b/>
        </w:rPr>
        <w:t>Every day in the United States, more than one million</w:t>
      </w:r>
      <w:r>
        <w:rPr>
          <w:b/>
        </w:rPr>
        <w:t xml:space="preserve"> </w:t>
      </w:r>
      <w:r w:rsidRPr="006145D2">
        <w:rPr>
          <w:b/>
        </w:rPr>
        <w:t>people use tanning beds. Most of these people are</w:t>
      </w:r>
      <w:r>
        <w:rPr>
          <w:b/>
        </w:rPr>
        <w:t xml:space="preserve"> </w:t>
      </w:r>
      <w:r w:rsidRPr="006145D2">
        <w:rPr>
          <w:b/>
        </w:rPr>
        <w:t>young women. Over half of college students and</w:t>
      </w:r>
      <w:r>
        <w:rPr>
          <w:b/>
        </w:rPr>
        <w:t xml:space="preserve"> </w:t>
      </w:r>
      <w:r w:rsidRPr="006145D2">
        <w:rPr>
          <w:b/>
        </w:rPr>
        <w:t>17 percent of teens have used a tanning bed.</w:t>
      </w:r>
    </w:p>
    <w:p w14:paraId="669FF148" w14:textId="77777777" w:rsidR="008B57DB" w:rsidRDefault="008B57DB" w:rsidP="008B57DB">
      <w:pPr>
        <w:rPr>
          <w:b/>
        </w:rPr>
      </w:pPr>
    </w:p>
    <w:p w14:paraId="4729DAC6" w14:textId="77777777" w:rsidR="006145D2" w:rsidRPr="006145D2" w:rsidRDefault="006145D2" w:rsidP="006145D2">
      <w:pPr>
        <w:rPr>
          <w:b/>
          <w:bCs/>
          <w:u w:val="single"/>
        </w:rPr>
      </w:pPr>
      <w:r w:rsidRPr="006145D2">
        <w:rPr>
          <w:b/>
          <w:bCs/>
          <w:u w:val="single"/>
        </w:rPr>
        <w:t>INDOOR TANNING IS DANGEROUS</w:t>
      </w:r>
    </w:p>
    <w:p w14:paraId="3DA7E8A0" w14:textId="77777777" w:rsidR="00A266BD" w:rsidRDefault="00A266BD" w:rsidP="005E325A">
      <w:pPr>
        <w:rPr>
          <w:b/>
          <w:bCs/>
          <w:u w:val="single"/>
        </w:rPr>
      </w:pPr>
    </w:p>
    <w:p w14:paraId="4A85EAF6" w14:textId="6E5675DC" w:rsidR="006145D2" w:rsidRDefault="006145D2" w:rsidP="006145D2">
      <w:r w:rsidRPr="006145D2">
        <w:t>The tanning industry says that tanning can be good for you, but this</w:t>
      </w:r>
      <w:r>
        <w:t xml:space="preserve"> </w:t>
      </w:r>
      <w:r w:rsidRPr="006145D2">
        <w:t>isn’t true. Tanning is dangerous in the short term and long term. The</w:t>
      </w:r>
      <w:r>
        <w:t xml:space="preserve"> </w:t>
      </w:r>
      <w:r w:rsidRPr="006145D2">
        <w:t>damaging ultraviolet (UV) rays from indoor tanning beds are similar</w:t>
      </w:r>
      <w:r>
        <w:t xml:space="preserve"> </w:t>
      </w:r>
      <w:r w:rsidRPr="006145D2">
        <w:t>to the sun. Some tanning beds have UV light that is stronger than</w:t>
      </w:r>
      <w:r>
        <w:t xml:space="preserve"> </w:t>
      </w:r>
      <w:r w:rsidRPr="006145D2">
        <w:t>the sun. Many tanning salons let customers set the controls on</w:t>
      </w:r>
      <w:r>
        <w:t xml:space="preserve"> </w:t>
      </w:r>
      <w:r w:rsidRPr="006145D2">
        <w:t>the tanning beds or go in without goggles. This causes even more</w:t>
      </w:r>
      <w:r>
        <w:t xml:space="preserve"> </w:t>
      </w:r>
      <w:r w:rsidRPr="006145D2">
        <w:t>damage to the skin and eyes.</w:t>
      </w:r>
    </w:p>
    <w:p w14:paraId="05F45876" w14:textId="77777777" w:rsidR="006145D2" w:rsidRDefault="006145D2" w:rsidP="006145D2"/>
    <w:p w14:paraId="1D1A0ED9" w14:textId="0DDC1F74" w:rsidR="006145D2" w:rsidRPr="006145D2" w:rsidRDefault="006145D2" w:rsidP="006145D2">
      <w:r w:rsidRPr="006145D2">
        <w:t>Right away, tanning can cause redness, sunburn, dry skin and itching.</w:t>
      </w:r>
      <w:r>
        <w:t xml:space="preserve"> </w:t>
      </w:r>
      <w:r w:rsidRPr="006145D2">
        <w:t>Tanning can also cause nausea and trigger reactions to medicines,</w:t>
      </w:r>
      <w:r>
        <w:t xml:space="preserve"> </w:t>
      </w:r>
      <w:r w:rsidRPr="006145D2">
        <w:t>including many medicines used to treat acne.</w:t>
      </w:r>
    </w:p>
    <w:p w14:paraId="09F24AC3" w14:textId="77777777" w:rsidR="006145D2" w:rsidRDefault="006145D2" w:rsidP="006145D2"/>
    <w:p w14:paraId="77F09674" w14:textId="6DE919DA" w:rsidR="006145D2" w:rsidRDefault="006145D2" w:rsidP="006145D2">
      <w:r w:rsidRPr="006145D2">
        <w:t>Tanning causes premature skin aging like brown spots and wri</w:t>
      </w:r>
      <w:r>
        <w:t xml:space="preserve">nkles. </w:t>
      </w:r>
      <w:r w:rsidRPr="006145D2">
        <w:t>Tanning can also hurt your eyes. It can cause cataracts, eye</w:t>
      </w:r>
      <w:r>
        <w:t xml:space="preserve"> </w:t>
      </w:r>
      <w:r w:rsidRPr="006145D2">
        <w:t>melanoma and other problems.</w:t>
      </w:r>
    </w:p>
    <w:p w14:paraId="2291A9B2" w14:textId="77777777" w:rsidR="006145D2" w:rsidRDefault="006145D2" w:rsidP="006145D2"/>
    <w:p w14:paraId="50AF6248" w14:textId="5963CC50" w:rsidR="006145D2" w:rsidRPr="006145D2" w:rsidRDefault="006145D2" w:rsidP="006145D2">
      <w:r w:rsidRPr="006145D2">
        <w:t>Finally, medical research has proven that indoor tanning increases</w:t>
      </w:r>
      <w:r>
        <w:t xml:space="preserve"> </w:t>
      </w:r>
      <w:r w:rsidRPr="006145D2">
        <w:t>the risk of all types of skin cancer including melanoma, the deadliest</w:t>
      </w:r>
      <w:r>
        <w:t xml:space="preserve"> </w:t>
      </w:r>
      <w:r w:rsidRPr="006145D2">
        <w:t>form. Often the skin cancer does not develop until many years</w:t>
      </w:r>
      <w:r>
        <w:t xml:space="preserve"> </w:t>
      </w:r>
      <w:r w:rsidRPr="006145D2">
        <w:t>after exposure. However, some tanning bed users have gotten skin</w:t>
      </w:r>
      <w:r>
        <w:t xml:space="preserve"> </w:t>
      </w:r>
      <w:r w:rsidRPr="006145D2">
        <w:t>c</w:t>
      </w:r>
      <w:r>
        <w:t>ancer as teens and young adults.</w:t>
      </w:r>
    </w:p>
    <w:p w14:paraId="1E1979AF" w14:textId="77777777" w:rsidR="0026506D" w:rsidRDefault="0026506D" w:rsidP="00B97251"/>
    <w:p w14:paraId="74FB8E59" w14:textId="77777777" w:rsidR="006145D2" w:rsidRPr="006145D2" w:rsidRDefault="006145D2" w:rsidP="006145D2">
      <w:pPr>
        <w:rPr>
          <w:b/>
          <w:bCs/>
          <w:u w:val="single"/>
        </w:rPr>
      </w:pPr>
      <w:r w:rsidRPr="006145D2">
        <w:rPr>
          <w:b/>
          <w:bCs/>
          <w:u w:val="single"/>
        </w:rPr>
        <w:t>HEALTH RISKS OF TANNING</w:t>
      </w:r>
    </w:p>
    <w:p w14:paraId="461D304E" w14:textId="77777777" w:rsidR="00B97251" w:rsidRDefault="00B97251" w:rsidP="00B97251"/>
    <w:p w14:paraId="0363C48A" w14:textId="4523C02C" w:rsidR="00B97251" w:rsidRPr="006145D2" w:rsidRDefault="006145D2" w:rsidP="00B97251">
      <w:pPr>
        <w:rPr>
          <w:b/>
        </w:rPr>
      </w:pPr>
      <w:r w:rsidRPr="006145D2">
        <w:rPr>
          <w:b/>
        </w:rPr>
        <w:t>IMMEDIATE REACTIONS:</w:t>
      </w:r>
    </w:p>
    <w:p w14:paraId="5D04D4E0" w14:textId="6A26C341" w:rsidR="006145D2" w:rsidRPr="006145D2" w:rsidRDefault="006145D2" w:rsidP="006145D2">
      <w:pPr>
        <w:pStyle w:val="ListParagraph"/>
        <w:numPr>
          <w:ilvl w:val="0"/>
          <w:numId w:val="31"/>
        </w:numPr>
      </w:pPr>
      <w:r w:rsidRPr="006145D2">
        <w:t>Red, burned, dry or itchy skin</w:t>
      </w:r>
    </w:p>
    <w:p w14:paraId="1D677237" w14:textId="6C1D7ABD" w:rsidR="006145D2" w:rsidRPr="006145D2" w:rsidRDefault="006145D2" w:rsidP="006145D2">
      <w:pPr>
        <w:pStyle w:val="ListParagraph"/>
        <w:numPr>
          <w:ilvl w:val="0"/>
          <w:numId w:val="31"/>
        </w:numPr>
      </w:pPr>
      <w:r w:rsidRPr="006145D2">
        <w:t>Nausea</w:t>
      </w:r>
    </w:p>
    <w:p w14:paraId="24955D7B" w14:textId="41FA949A" w:rsidR="006145D2" w:rsidRDefault="006145D2" w:rsidP="006145D2">
      <w:pPr>
        <w:pStyle w:val="ListParagraph"/>
        <w:numPr>
          <w:ilvl w:val="0"/>
          <w:numId w:val="31"/>
        </w:numPr>
      </w:pPr>
      <w:r w:rsidRPr="006145D2">
        <w:t>Reactions to medications</w:t>
      </w:r>
    </w:p>
    <w:p w14:paraId="5306CB4B" w14:textId="77777777" w:rsidR="006145D2" w:rsidRDefault="006145D2" w:rsidP="006145D2"/>
    <w:p w14:paraId="6978EF72" w14:textId="77777777" w:rsidR="006145D2" w:rsidRPr="006145D2" w:rsidRDefault="006145D2" w:rsidP="006145D2">
      <w:pPr>
        <w:rPr>
          <w:b/>
        </w:rPr>
      </w:pPr>
      <w:r w:rsidRPr="006145D2">
        <w:rPr>
          <w:b/>
        </w:rPr>
        <w:t>PREMATURE AGING:</w:t>
      </w:r>
    </w:p>
    <w:p w14:paraId="1147AFAF" w14:textId="6437B5C8" w:rsidR="006145D2" w:rsidRPr="006145D2" w:rsidRDefault="006145D2" w:rsidP="006145D2">
      <w:pPr>
        <w:pStyle w:val="ListParagraph"/>
        <w:numPr>
          <w:ilvl w:val="0"/>
          <w:numId w:val="32"/>
        </w:numPr>
      </w:pPr>
      <w:r w:rsidRPr="006145D2">
        <w:t>Wrinkles</w:t>
      </w:r>
    </w:p>
    <w:p w14:paraId="062B8E5D" w14:textId="4845B7FC" w:rsidR="006145D2" w:rsidRPr="006145D2" w:rsidRDefault="006145D2" w:rsidP="006145D2">
      <w:pPr>
        <w:pStyle w:val="ListParagraph"/>
        <w:numPr>
          <w:ilvl w:val="0"/>
          <w:numId w:val="32"/>
        </w:numPr>
      </w:pPr>
      <w:r w:rsidRPr="006145D2">
        <w:t>Brown spots</w:t>
      </w:r>
    </w:p>
    <w:p w14:paraId="50014BB1" w14:textId="35B021D4" w:rsidR="006145D2" w:rsidRPr="006145D2" w:rsidRDefault="006145D2" w:rsidP="006145D2">
      <w:pPr>
        <w:pStyle w:val="ListParagraph"/>
        <w:numPr>
          <w:ilvl w:val="0"/>
          <w:numId w:val="32"/>
        </w:numPr>
      </w:pPr>
      <w:r w:rsidRPr="006145D2">
        <w:t>Thick leathery skin</w:t>
      </w:r>
    </w:p>
    <w:p w14:paraId="5CC1B132" w14:textId="410E8F58" w:rsidR="006145D2" w:rsidRPr="006145D2" w:rsidRDefault="006145D2" w:rsidP="006145D2">
      <w:pPr>
        <w:pStyle w:val="ListParagraph"/>
        <w:numPr>
          <w:ilvl w:val="0"/>
          <w:numId w:val="32"/>
        </w:numPr>
      </w:pPr>
      <w:r w:rsidRPr="006145D2">
        <w:t>Less elastic skin</w:t>
      </w:r>
    </w:p>
    <w:p w14:paraId="16297D39" w14:textId="77777777" w:rsidR="006145D2" w:rsidRDefault="006145D2" w:rsidP="006145D2">
      <w:pPr>
        <w:pStyle w:val="ListParagraph"/>
      </w:pPr>
    </w:p>
    <w:p w14:paraId="24716963" w14:textId="12363501" w:rsidR="006145D2" w:rsidRPr="006145D2" w:rsidRDefault="006145D2" w:rsidP="006145D2">
      <w:pPr>
        <w:rPr>
          <w:b/>
        </w:rPr>
      </w:pPr>
      <w:r w:rsidRPr="006145D2">
        <w:rPr>
          <w:b/>
        </w:rPr>
        <w:t>SKIN CANCER:</w:t>
      </w:r>
    </w:p>
    <w:p w14:paraId="572A4648" w14:textId="5597177D" w:rsidR="006145D2" w:rsidRPr="006145D2" w:rsidRDefault="006145D2" w:rsidP="006145D2">
      <w:pPr>
        <w:pStyle w:val="ListParagraph"/>
        <w:numPr>
          <w:ilvl w:val="0"/>
          <w:numId w:val="33"/>
        </w:numPr>
      </w:pPr>
      <w:r w:rsidRPr="006145D2">
        <w:t>Melanoma</w:t>
      </w:r>
    </w:p>
    <w:p w14:paraId="0BD72D7F" w14:textId="74156E7E" w:rsidR="006145D2" w:rsidRPr="006145D2" w:rsidRDefault="006145D2" w:rsidP="006145D2">
      <w:pPr>
        <w:pStyle w:val="ListParagraph"/>
        <w:numPr>
          <w:ilvl w:val="0"/>
          <w:numId w:val="33"/>
        </w:numPr>
      </w:pPr>
      <w:r w:rsidRPr="006145D2">
        <w:t>Basal cell cancer</w:t>
      </w:r>
    </w:p>
    <w:p w14:paraId="58F925D8" w14:textId="3D64A408" w:rsidR="006145D2" w:rsidRPr="006145D2" w:rsidRDefault="006145D2" w:rsidP="006145D2">
      <w:pPr>
        <w:pStyle w:val="ListParagraph"/>
        <w:numPr>
          <w:ilvl w:val="0"/>
          <w:numId w:val="33"/>
        </w:numPr>
      </w:pPr>
      <w:r w:rsidRPr="006145D2">
        <w:t>Squamous cell cancer</w:t>
      </w:r>
    </w:p>
    <w:p w14:paraId="692DBEF6" w14:textId="3F59ED69" w:rsidR="006145D2" w:rsidRPr="006145D2" w:rsidRDefault="006145D2" w:rsidP="006145D2">
      <w:pPr>
        <w:pStyle w:val="ListParagraph"/>
        <w:numPr>
          <w:ilvl w:val="0"/>
          <w:numId w:val="33"/>
        </w:numPr>
      </w:pPr>
      <w:r w:rsidRPr="006145D2">
        <w:lastRenderedPageBreak/>
        <w:t>Actinic keratosis (pre-cancer)</w:t>
      </w:r>
    </w:p>
    <w:p w14:paraId="50B5B2CC" w14:textId="77777777" w:rsidR="006145D2" w:rsidRDefault="006145D2" w:rsidP="006145D2">
      <w:pPr>
        <w:pStyle w:val="ListParagraph"/>
      </w:pPr>
    </w:p>
    <w:p w14:paraId="56383FC2" w14:textId="77777777" w:rsidR="006145D2" w:rsidRPr="006145D2" w:rsidRDefault="006145D2" w:rsidP="006145D2">
      <w:pPr>
        <w:rPr>
          <w:b/>
        </w:rPr>
      </w:pPr>
      <w:r w:rsidRPr="006145D2">
        <w:rPr>
          <w:b/>
        </w:rPr>
        <w:t>EYE PROBLEMS:</w:t>
      </w:r>
    </w:p>
    <w:p w14:paraId="75F3B009" w14:textId="7A7B813D" w:rsidR="006145D2" w:rsidRPr="006145D2" w:rsidRDefault="006145D2" w:rsidP="006145D2">
      <w:pPr>
        <w:pStyle w:val="ListParagraph"/>
        <w:numPr>
          <w:ilvl w:val="0"/>
          <w:numId w:val="34"/>
        </w:numPr>
      </w:pPr>
      <w:r w:rsidRPr="006145D2">
        <w:t>Eye melanoma</w:t>
      </w:r>
    </w:p>
    <w:p w14:paraId="20B53372" w14:textId="6F19F333" w:rsidR="006145D2" w:rsidRPr="006145D2" w:rsidRDefault="006145D2" w:rsidP="006145D2">
      <w:pPr>
        <w:pStyle w:val="ListParagraph"/>
        <w:numPr>
          <w:ilvl w:val="0"/>
          <w:numId w:val="34"/>
        </w:numPr>
      </w:pPr>
      <w:r w:rsidRPr="006145D2">
        <w:t>Cataracts</w:t>
      </w:r>
    </w:p>
    <w:p w14:paraId="05025548" w14:textId="77777777" w:rsidR="006145D2" w:rsidRDefault="006145D2" w:rsidP="006145D2"/>
    <w:p w14:paraId="7BF23021" w14:textId="77777777" w:rsidR="006145D2" w:rsidRPr="006145D2" w:rsidRDefault="006145D2" w:rsidP="006145D2">
      <w:pPr>
        <w:rPr>
          <w:b/>
          <w:bCs/>
          <w:u w:val="single"/>
        </w:rPr>
      </w:pPr>
      <w:r w:rsidRPr="006145D2">
        <w:rPr>
          <w:b/>
          <w:bCs/>
          <w:u w:val="single"/>
        </w:rPr>
        <w:t>QUESTIONS ABOUT INDOOR TANNING</w:t>
      </w:r>
    </w:p>
    <w:p w14:paraId="3D239224" w14:textId="1140BF29" w:rsidR="006145D2" w:rsidRDefault="006145D2" w:rsidP="006145D2">
      <w:pPr>
        <w:rPr>
          <w:b/>
          <w:bCs/>
          <w:u w:val="single"/>
        </w:rPr>
      </w:pPr>
    </w:p>
    <w:p w14:paraId="28C1302F" w14:textId="05CB1548" w:rsidR="006145D2" w:rsidRPr="006145D2" w:rsidRDefault="006145D2" w:rsidP="006145D2">
      <w:pPr>
        <w:rPr>
          <w:b/>
          <w:bCs/>
        </w:rPr>
      </w:pPr>
      <w:r w:rsidRPr="006145D2">
        <w:rPr>
          <w:b/>
          <w:bCs/>
        </w:rPr>
        <w:t>Is there a problem with tanning</w:t>
      </w:r>
      <w:r>
        <w:rPr>
          <w:b/>
          <w:bCs/>
        </w:rPr>
        <w:t xml:space="preserve"> </w:t>
      </w:r>
      <w:r w:rsidRPr="006145D2">
        <w:rPr>
          <w:b/>
          <w:bCs/>
        </w:rPr>
        <w:t>just for special occasions?</w:t>
      </w:r>
    </w:p>
    <w:p w14:paraId="4EF7A59D" w14:textId="05991E9F" w:rsidR="006145D2" w:rsidRDefault="006145D2" w:rsidP="006145D2">
      <w:pPr>
        <w:rPr>
          <w:bCs/>
        </w:rPr>
      </w:pPr>
      <w:r w:rsidRPr="006145D2">
        <w:rPr>
          <w:bCs/>
        </w:rPr>
        <w:t>Yes. Every time you tan, you are hurting your skin</w:t>
      </w:r>
      <w:r>
        <w:rPr>
          <w:bCs/>
        </w:rPr>
        <w:t xml:space="preserve"> </w:t>
      </w:r>
      <w:r w:rsidRPr="006145D2">
        <w:rPr>
          <w:bCs/>
        </w:rPr>
        <w:t>and increasing the chance that you will get skin</w:t>
      </w:r>
      <w:r>
        <w:rPr>
          <w:bCs/>
        </w:rPr>
        <w:t xml:space="preserve"> </w:t>
      </w:r>
      <w:r w:rsidRPr="006145D2">
        <w:rPr>
          <w:bCs/>
        </w:rPr>
        <w:t>cancer. People who have tanned indoors before</w:t>
      </w:r>
      <w:r>
        <w:rPr>
          <w:bCs/>
        </w:rPr>
        <w:t xml:space="preserve"> </w:t>
      </w:r>
      <w:r w:rsidRPr="006145D2">
        <w:rPr>
          <w:bCs/>
        </w:rPr>
        <w:t>age 35 are more likely to get melanoma than</w:t>
      </w:r>
      <w:r>
        <w:rPr>
          <w:bCs/>
        </w:rPr>
        <w:t xml:space="preserve"> </w:t>
      </w:r>
      <w:r w:rsidRPr="006145D2">
        <w:rPr>
          <w:bCs/>
        </w:rPr>
        <w:t>people who have never used indoor tanning. The</w:t>
      </w:r>
      <w:r>
        <w:rPr>
          <w:bCs/>
        </w:rPr>
        <w:t xml:space="preserve"> </w:t>
      </w:r>
      <w:r w:rsidRPr="006145D2">
        <w:rPr>
          <w:bCs/>
        </w:rPr>
        <w:t>risk of melanoma goes up with each use.</w:t>
      </w:r>
    </w:p>
    <w:p w14:paraId="3BE5D3C5" w14:textId="77777777" w:rsidR="006145D2" w:rsidRDefault="006145D2" w:rsidP="006145D2">
      <w:pPr>
        <w:rPr>
          <w:b/>
          <w:bCs/>
        </w:rPr>
      </w:pPr>
    </w:p>
    <w:p w14:paraId="299E969B" w14:textId="52C5C6FB" w:rsidR="006145D2" w:rsidRPr="006145D2" w:rsidRDefault="006145D2" w:rsidP="006145D2">
      <w:pPr>
        <w:rPr>
          <w:b/>
          <w:bCs/>
        </w:rPr>
      </w:pPr>
      <w:r w:rsidRPr="006145D2">
        <w:rPr>
          <w:b/>
          <w:bCs/>
        </w:rPr>
        <w:t>What about a base tan? I only use a tanning bed</w:t>
      </w:r>
      <w:r>
        <w:rPr>
          <w:b/>
          <w:bCs/>
        </w:rPr>
        <w:t xml:space="preserve"> </w:t>
      </w:r>
      <w:r w:rsidRPr="006145D2">
        <w:rPr>
          <w:b/>
          <w:bCs/>
        </w:rPr>
        <w:t>before vacation so I can get a base tan to protect</w:t>
      </w:r>
      <w:r>
        <w:rPr>
          <w:b/>
          <w:bCs/>
        </w:rPr>
        <w:t xml:space="preserve"> </w:t>
      </w:r>
      <w:r w:rsidRPr="006145D2">
        <w:rPr>
          <w:b/>
          <w:bCs/>
        </w:rPr>
        <w:t>my skin.</w:t>
      </w:r>
    </w:p>
    <w:p w14:paraId="158B4F3B" w14:textId="7FF3493E" w:rsidR="006145D2" w:rsidRPr="006145D2" w:rsidRDefault="006145D2" w:rsidP="006145D2">
      <w:pPr>
        <w:rPr>
          <w:bCs/>
        </w:rPr>
      </w:pPr>
      <w:r w:rsidRPr="006145D2">
        <w:rPr>
          <w:bCs/>
        </w:rPr>
        <w:t>There is no such thing as a “base tan” that protects you from</w:t>
      </w:r>
      <w:r>
        <w:rPr>
          <w:bCs/>
        </w:rPr>
        <w:t xml:space="preserve"> </w:t>
      </w:r>
      <w:r w:rsidRPr="006145D2">
        <w:rPr>
          <w:bCs/>
        </w:rPr>
        <w:t>UV rays. Every time you tan, you damage your skin. When</w:t>
      </w:r>
      <w:r>
        <w:rPr>
          <w:bCs/>
        </w:rPr>
        <w:t xml:space="preserve"> </w:t>
      </w:r>
      <w:r w:rsidRPr="006145D2">
        <w:rPr>
          <w:bCs/>
        </w:rPr>
        <w:t>you go to a tanning bed before vacation, you damage your</w:t>
      </w:r>
      <w:r>
        <w:rPr>
          <w:bCs/>
        </w:rPr>
        <w:t xml:space="preserve"> </w:t>
      </w:r>
      <w:r w:rsidRPr="006145D2">
        <w:rPr>
          <w:bCs/>
        </w:rPr>
        <w:t>skin in the tanning bed. Then, what hurts you even more is</w:t>
      </w:r>
      <w:r>
        <w:rPr>
          <w:bCs/>
        </w:rPr>
        <w:t xml:space="preserve"> </w:t>
      </w:r>
      <w:r w:rsidRPr="006145D2">
        <w:rPr>
          <w:bCs/>
        </w:rPr>
        <w:t>that you feel safer in the sun and do not protect your skin.</w:t>
      </w:r>
    </w:p>
    <w:p w14:paraId="7AFA12C4" w14:textId="77777777" w:rsidR="006145D2" w:rsidRPr="006145D2" w:rsidRDefault="006145D2" w:rsidP="006145D2">
      <w:pPr>
        <w:rPr>
          <w:b/>
          <w:bCs/>
        </w:rPr>
      </w:pPr>
    </w:p>
    <w:p w14:paraId="7F5392EA" w14:textId="77777777" w:rsidR="006145D2" w:rsidRPr="006145D2" w:rsidRDefault="006145D2" w:rsidP="006145D2">
      <w:pPr>
        <w:rPr>
          <w:b/>
          <w:bCs/>
        </w:rPr>
      </w:pPr>
      <w:r w:rsidRPr="006145D2">
        <w:rPr>
          <w:b/>
          <w:bCs/>
        </w:rPr>
        <w:t>Is there a safe way to tan?</w:t>
      </w:r>
    </w:p>
    <w:p w14:paraId="372DFBBA" w14:textId="7A441BB1" w:rsidR="006145D2" w:rsidRDefault="006145D2" w:rsidP="006145D2">
      <w:pPr>
        <w:rPr>
          <w:bCs/>
        </w:rPr>
      </w:pPr>
      <w:r w:rsidRPr="006145D2">
        <w:rPr>
          <w:bCs/>
        </w:rPr>
        <w:t>There is no safe way to tan. A tan damages the skin</w:t>
      </w:r>
      <w:r>
        <w:rPr>
          <w:bCs/>
        </w:rPr>
        <w:t xml:space="preserve"> </w:t>
      </w:r>
      <w:r w:rsidRPr="006145D2">
        <w:rPr>
          <w:bCs/>
        </w:rPr>
        <w:t>and can cause skin cancer and aging of the skin.</w:t>
      </w:r>
    </w:p>
    <w:p w14:paraId="21E754E8" w14:textId="77777777" w:rsidR="006145D2" w:rsidRPr="006145D2" w:rsidRDefault="006145D2" w:rsidP="006145D2">
      <w:pPr>
        <w:rPr>
          <w:bCs/>
        </w:rPr>
      </w:pPr>
    </w:p>
    <w:p w14:paraId="7A1EE6FC" w14:textId="77777777" w:rsidR="006145D2" w:rsidRPr="006145D2" w:rsidRDefault="006145D2" w:rsidP="006145D2">
      <w:pPr>
        <w:rPr>
          <w:b/>
          <w:bCs/>
        </w:rPr>
      </w:pPr>
      <w:r w:rsidRPr="006145D2">
        <w:rPr>
          <w:b/>
          <w:bCs/>
        </w:rPr>
        <w:t>Are fake tan creams and sprays safe?</w:t>
      </w:r>
    </w:p>
    <w:p w14:paraId="62B99331" w14:textId="51ADE118" w:rsidR="006145D2" w:rsidRPr="006145D2" w:rsidRDefault="006145D2" w:rsidP="006145D2">
      <w:pPr>
        <w:rPr>
          <w:bCs/>
        </w:rPr>
      </w:pPr>
      <w:r w:rsidRPr="006145D2">
        <w:rPr>
          <w:bCs/>
        </w:rPr>
        <w:t>There are many “sunless tanning” creams and</w:t>
      </w:r>
      <w:r>
        <w:rPr>
          <w:bCs/>
        </w:rPr>
        <w:t xml:space="preserve"> </w:t>
      </w:r>
      <w:r w:rsidRPr="006145D2">
        <w:rPr>
          <w:bCs/>
        </w:rPr>
        <w:t>sprays that safely give the skin a tanned</w:t>
      </w:r>
      <w:r>
        <w:rPr>
          <w:bCs/>
        </w:rPr>
        <w:t xml:space="preserve"> </w:t>
      </w:r>
      <w:r w:rsidRPr="006145D2">
        <w:rPr>
          <w:bCs/>
        </w:rPr>
        <w:t>appearance. Remember that these sprays and</w:t>
      </w:r>
      <w:r>
        <w:rPr>
          <w:bCs/>
        </w:rPr>
        <w:t xml:space="preserve"> </w:t>
      </w:r>
      <w:r w:rsidRPr="006145D2">
        <w:rPr>
          <w:bCs/>
        </w:rPr>
        <w:t>creams do not protect your skin from UV damage</w:t>
      </w:r>
      <w:r>
        <w:rPr>
          <w:bCs/>
        </w:rPr>
        <w:t xml:space="preserve"> </w:t>
      </w:r>
      <w:r w:rsidRPr="006145D2">
        <w:rPr>
          <w:bCs/>
        </w:rPr>
        <w:t>and sunburn. You still need to wear sunscreen.</w:t>
      </w:r>
    </w:p>
    <w:p w14:paraId="16A12EA9" w14:textId="77777777" w:rsidR="006145D2" w:rsidRDefault="006145D2" w:rsidP="006145D2">
      <w:pPr>
        <w:rPr>
          <w:b/>
          <w:bCs/>
        </w:rPr>
      </w:pPr>
    </w:p>
    <w:p w14:paraId="04509EF0" w14:textId="77777777" w:rsidR="006145D2" w:rsidRPr="006145D2" w:rsidRDefault="006145D2" w:rsidP="006145D2">
      <w:pPr>
        <w:rPr>
          <w:b/>
          <w:bCs/>
        </w:rPr>
      </w:pPr>
      <w:r w:rsidRPr="006145D2">
        <w:rPr>
          <w:b/>
          <w:bCs/>
        </w:rPr>
        <w:t>Can tanning raise Vitamin D levels?</w:t>
      </w:r>
    </w:p>
    <w:p w14:paraId="1450DADD" w14:textId="29CCF210" w:rsidR="006145D2" w:rsidRPr="006145D2" w:rsidRDefault="006145D2" w:rsidP="006145D2">
      <w:pPr>
        <w:rPr>
          <w:bCs/>
        </w:rPr>
      </w:pPr>
      <w:r w:rsidRPr="006145D2">
        <w:rPr>
          <w:bCs/>
        </w:rPr>
        <w:t>UV rays do help your body make Vitamin D.</w:t>
      </w:r>
      <w:r>
        <w:rPr>
          <w:bCs/>
        </w:rPr>
        <w:t xml:space="preserve"> </w:t>
      </w:r>
      <w:r w:rsidRPr="006145D2">
        <w:rPr>
          <w:bCs/>
        </w:rPr>
        <w:t>Because we know that UV rays cause skin cancer,</w:t>
      </w:r>
      <w:r>
        <w:rPr>
          <w:bCs/>
        </w:rPr>
        <w:t xml:space="preserve"> </w:t>
      </w:r>
      <w:r w:rsidRPr="006145D2">
        <w:rPr>
          <w:bCs/>
        </w:rPr>
        <w:t>it is safer to get your Vitamin D from a healthy</w:t>
      </w:r>
      <w:r>
        <w:rPr>
          <w:bCs/>
        </w:rPr>
        <w:t xml:space="preserve"> </w:t>
      </w:r>
      <w:r w:rsidRPr="006145D2">
        <w:rPr>
          <w:bCs/>
        </w:rPr>
        <w:t>diet and Vitamin D supplements. The American</w:t>
      </w:r>
      <w:r>
        <w:rPr>
          <w:bCs/>
        </w:rPr>
        <w:t xml:space="preserve"> </w:t>
      </w:r>
      <w:r w:rsidRPr="006145D2">
        <w:rPr>
          <w:bCs/>
        </w:rPr>
        <w:t>Academy of Pediatrics (AAP) recommends</w:t>
      </w:r>
      <w:r>
        <w:rPr>
          <w:bCs/>
        </w:rPr>
        <w:t xml:space="preserve"> </w:t>
      </w:r>
      <w:r w:rsidRPr="006145D2">
        <w:rPr>
          <w:bCs/>
        </w:rPr>
        <w:t>that children and adolescents take Vitamin D</w:t>
      </w:r>
      <w:r>
        <w:rPr>
          <w:bCs/>
        </w:rPr>
        <w:t xml:space="preserve"> </w:t>
      </w:r>
      <w:r w:rsidRPr="006145D2">
        <w:rPr>
          <w:bCs/>
        </w:rPr>
        <w:t>supplements every day if they do not get enough</w:t>
      </w:r>
      <w:r>
        <w:rPr>
          <w:bCs/>
        </w:rPr>
        <w:t xml:space="preserve"> </w:t>
      </w:r>
      <w:r w:rsidRPr="006145D2">
        <w:rPr>
          <w:bCs/>
        </w:rPr>
        <w:t>Vitamin D in their diet (usually in fortified milk).</w:t>
      </w:r>
    </w:p>
    <w:p w14:paraId="067941DE" w14:textId="77777777" w:rsidR="006145D2" w:rsidRPr="006145D2" w:rsidRDefault="006145D2" w:rsidP="006145D2">
      <w:pPr>
        <w:rPr>
          <w:b/>
          <w:bCs/>
        </w:rPr>
      </w:pPr>
    </w:p>
    <w:p w14:paraId="65EE00A8" w14:textId="1A542A0D" w:rsidR="006145D2" w:rsidRPr="006145D2" w:rsidRDefault="006145D2" w:rsidP="006145D2">
      <w:pPr>
        <w:rPr>
          <w:b/>
        </w:rPr>
      </w:pPr>
      <w:r w:rsidRPr="006145D2">
        <w:rPr>
          <w:b/>
        </w:rPr>
        <w:t>Can indoor tanning be used as a treatment for Seasonal</w:t>
      </w:r>
      <w:r>
        <w:rPr>
          <w:b/>
        </w:rPr>
        <w:t xml:space="preserve"> </w:t>
      </w:r>
      <w:r w:rsidRPr="006145D2">
        <w:rPr>
          <w:b/>
        </w:rPr>
        <w:t>Affective Disorder (“SAD”) or the “winter blues”?</w:t>
      </w:r>
    </w:p>
    <w:p w14:paraId="6AF4F145" w14:textId="45868E7D" w:rsidR="006145D2" w:rsidRPr="006145D2" w:rsidRDefault="006145D2" w:rsidP="006145D2">
      <w:r w:rsidRPr="006145D2">
        <w:t>No. Special lights are sold for this purpose that use safe</w:t>
      </w:r>
      <w:r>
        <w:t xml:space="preserve"> </w:t>
      </w:r>
      <w:r w:rsidRPr="006145D2">
        <w:t>light rays and not damaging UV rays. Tanning beds use</w:t>
      </w:r>
      <w:r>
        <w:t xml:space="preserve"> </w:t>
      </w:r>
      <w:r w:rsidRPr="006145D2">
        <w:t>UV rays, so they should not be used to treat Seasonal</w:t>
      </w:r>
      <w:r>
        <w:t xml:space="preserve"> </w:t>
      </w:r>
      <w:r w:rsidRPr="006145D2">
        <w:t>Affective Disorder.</w:t>
      </w:r>
    </w:p>
    <w:p w14:paraId="5615354A" w14:textId="77777777" w:rsidR="006145D2" w:rsidRDefault="006145D2" w:rsidP="006145D2">
      <w:pPr>
        <w:rPr>
          <w:b/>
        </w:rPr>
      </w:pPr>
    </w:p>
    <w:p w14:paraId="08584137" w14:textId="4AFD2F79" w:rsidR="006145D2" w:rsidRPr="006145D2" w:rsidRDefault="006145D2" w:rsidP="006145D2">
      <w:pPr>
        <w:rPr>
          <w:b/>
        </w:rPr>
      </w:pPr>
      <w:r w:rsidRPr="006145D2">
        <w:rPr>
          <w:b/>
        </w:rPr>
        <w:t>How are some states protecting teens</w:t>
      </w:r>
      <w:r>
        <w:rPr>
          <w:b/>
        </w:rPr>
        <w:t xml:space="preserve"> </w:t>
      </w:r>
      <w:r w:rsidRPr="006145D2">
        <w:rPr>
          <w:b/>
        </w:rPr>
        <w:t>from the harms of indoor tanning?</w:t>
      </w:r>
    </w:p>
    <w:p w14:paraId="1C0BFD61" w14:textId="0C7F0EE0" w:rsidR="006145D2" w:rsidRDefault="006145D2" w:rsidP="006145D2">
      <w:r w:rsidRPr="006145D2">
        <w:t>Tanning is damaging for everyone. Because the harmful</w:t>
      </w:r>
      <w:r>
        <w:t xml:space="preserve"> effects add up over time, the </w:t>
      </w:r>
      <w:r w:rsidRPr="006145D2">
        <w:t>younger you start tanning,</w:t>
      </w:r>
      <w:r>
        <w:t xml:space="preserve"> </w:t>
      </w:r>
      <w:r w:rsidRPr="006145D2">
        <w:t>the higher chance you will have of developing skin cancer.</w:t>
      </w:r>
      <w:r>
        <w:t xml:space="preserve"> </w:t>
      </w:r>
      <w:r w:rsidRPr="006145D2">
        <w:t>Tanning is even riskier for children and teens. Until indoor</w:t>
      </w:r>
      <w:r>
        <w:t xml:space="preserve"> tanning is </w:t>
      </w:r>
      <w:r w:rsidRPr="006145D2">
        <w:t>completely banned, we can protect teens by</w:t>
      </w:r>
      <w:r>
        <w:t xml:space="preserve"> </w:t>
      </w:r>
      <w:r w:rsidRPr="006145D2">
        <w:t>banni</w:t>
      </w:r>
      <w:r>
        <w:t xml:space="preserve">ng tanning for minors. More and </w:t>
      </w:r>
      <w:r w:rsidRPr="006145D2">
        <w:t>more states have</w:t>
      </w:r>
      <w:r>
        <w:t xml:space="preserve"> </w:t>
      </w:r>
      <w:r w:rsidRPr="006145D2">
        <w:t>banned tanning for minors and teens.</w:t>
      </w:r>
    </w:p>
    <w:p w14:paraId="016A6771" w14:textId="77777777" w:rsidR="006145D2" w:rsidRPr="006145D2" w:rsidRDefault="006145D2" w:rsidP="006145D2"/>
    <w:p w14:paraId="09EE59FA" w14:textId="5B328DC7" w:rsidR="006145D2" w:rsidRDefault="006145D2" w:rsidP="006145D2">
      <w:r w:rsidRPr="006145D2">
        <w:t>Most states that don’t prohibit tanning for minors require</w:t>
      </w:r>
      <w:r>
        <w:t xml:space="preserve"> </w:t>
      </w:r>
      <w:r w:rsidRPr="006145D2">
        <w:t>parental consent for minors who tan. Unfortunately,</w:t>
      </w:r>
      <w:r>
        <w:t xml:space="preserve"> </w:t>
      </w:r>
      <w:r w:rsidRPr="006145D2">
        <w:t>these rules are not always enforced. The Food and Drug</w:t>
      </w:r>
      <w:r>
        <w:t xml:space="preserve"> </w:t>
      </w:r>
      <w:r w:rsidRPr="006145D2">
        <w:t>Administration (FDA) does require indoor tanning beds to</w:t>
      </w:r>
      <w:r>
        <w:t xml:space="preserve"> be clearly labeled </w:t>
      </w:r>
      <w:r w:rsidRPr="006145D2">
        <w:t>that they should not be used by people</w:t>
      </w:r>
      <w:r>
        <w:t xml:space="preserve"> </w:t>
      </w:r>
      <w:r w:rsidRPr="006145D2">
        <w:t>under age 18.</w:t>
      </w:r>
    </w:p>
    <w:p w14:paraId="3D75DFBD" w14:textId="77777777" w:rsidR="006145D2" w:rsidRPr="006145D2" w:rsidRDefault="006145D2" w:rsidP="006145D2"/>
    <w:p w14:paraId="17FE9122" w14:textId="77777777" w:rsidR="006145D2" w:rsidRPr="006145D2" w:rsidRDefault="006145D2" w:rsidP="006145D2">
      <w:pPr>
        <w:rPr>
          <w:b/>
        </w:rPr>
      </w:pPr>
      <w:r w:rsidRPr="006145D2">
        <w:rPr>
          <w:b/>
        </w:rPr>
        <w:t>What do experts say about tanning beds?</w:t>
      </w:r>
    </w:p>
    <w:p w14:paraId="6AE1DB6D" w14:textId="07929A28" w:rsidR="006145D2" w:rsidRPr="006145D2" w:rsidRDefault="006145D2" w:rsidP="006145D2">
      <w:r w:rsidRPr="006145D2">
        <w:t>Major health organizations have stated that indoor tanning</w:t>
      </w:r>
      <w:r>
        <w:t xml:space="preserve"> </w:t>
      </w:r>
      <w:r w:rsidRPr="006145D2">
        <w:t>causes cancer. This puts indoor tanning in the same</w:t>
      </w:r>
      <w:r>
        <w:t xml:space="preserve"> </w:t>
      </w:r>
      <w:r w:rsidRPr="006145D2">
        <w:t>category as cigarettes. The FDA and AAP recommend</w:t>
      </w:r>
      <w:r>
        <w:t xml:space="preserve"> </w:t>
      </w:r>
      <w:r w:rsidRPr="006145D2">
        <w:t>banning tanning for children under 18. The World Health</w:t>
      </w:r>
      <w:r>
        <w:t xml:space="preserve"> </w:t>
      </w:r>
      <w:r w:rsidRPr="006145D2">
        <w:t>Organization and the American Academy of Dermatology</w:t>
      </w:r>
      <w:r>
        <w:t xml:space="preserve"> </w:t>
      </w:r>
      <w:r w:rsidRPr="006145D2">
        <w:t>support a total ban on indoor tanning.</w:t>
      </w:r>
    </w:p>
    <w:p w14:paraId="203F72CB" w14:textId="77777777" w:rsidR="006145D2" w:rsidRDefault="006145D2" w:rsidP="006145D2"/>
    <w:p w14:paraId="0BED6186" w14:textId="27966218" w:rsidR="00D37D56" w:rsidRPr="00D37D56" w:rsidRDefault="00D37D56" w:rsidP="00D37D56">
      <w:r w:rsidRPr="00D37D56">
        <w:t>For more information, see these Patient</w:t>
      </w:r>
      <w:r>
        <w:t xml:space="preserve"> </w:t>
      </w:r>
      <w:r w:rsidRPr="00D37D56">
        <w:t>Perspectives handouts:</w:t>
      </w:r>
    </w:p>
    <w:p w14:paraId="2CC30CCD" w14:textId="4F3DF4A8" w:rsidR="00D37D56" w:rsidRPr="00D37D56" w:rsidRDefault="00D37D56" w:rsidP="00D37D56">
      <w:pPr>
        <w:pStyle w:val="ListParagraph"/>
        <w:numPr>
          <w:ilvl w:val="0"/>
          <w:numId w:val="35"/>
        </w:numPr>
      </w:pPr>
      <w:r w:rsidRPr="00D37D56">
        <w:t>Sun Protection</w:t>
      </w:r>
    </w:p>
    <w:p w14:paraId="51CEDF83" w14:textId="16DFA4E1" w:rsidR="00D37D56" w:rsidRPr="00D37D56" w:rsidRDefault="00D37D56" w:rsidP="00D37D56">
      <w:pPr>
        <w:pStyle w:val="ListParagraph"/>
        <w:numPr>
          <w:ilvl w:val="0"/>
          <w:numId w:val="35"/>
        </w:numPr>
      </w:pPr>
      <w:r w:rsidRPr="00D37D56">
        <w:t>Pediatric Skin Cancer</w:t>
      </w:r>
    </w:p>
    <w:p w14:paraId="08618E48" w14:textId="1CC50908" w:rsidR="00D37D56" w:rsidRPr="00D37D56" w:rsidRDefault="00D37D56" w:rsidP="00D37D56">
      <w:pPr>
        <w:pStyle w:val="ListParagraph"/>
        <w:numPr>
          <w:ilvl w:val="0"/>
          <w:numId w:val="35"/>
        </w:numPr>
      </w:pPr>
      <w:r w:rsidRPr="00D37D56">
        <w:t>Moles &amp; Melanoma</w:t>
      </w:r>
    </w:p>
    <w:p w14:paraId="79F7F30C" w14:textId="6C54716B" w:rsidR="00D37D56" w:rsidRPr="00D37D56" w:rsidRDefault="00D37D56" w:rsidP="00D37D56">
      <w:r w:rsidRPr="00D37D56">
        <w:t>Available online at</w:t>
      </w:r>
      <w:r>
        <w:t xml:space="preserve"> </w:t>
      </w:r>
      <w:r w:rsidRPr="00D37D56">
        <w:t>pedsderm.net/for-patients-families/patient-handouts</w:t>
      </w:r>
    </w:p>
    <w:p w14:paraId="229BF2A0" w14:textId="77777777" w:rsidR="00D37D56" w:rsidRPr="006145D2" w:rsidRDefault="00D37D56" w:rsidP="006145D2"/>
    <w:p w14:paraId="067E269B" w14:textId="77777777" w:rsidR="0073224F" w:rsidRDefault="0073224F" w:rsidP="00A1616F">
      <w:pPr>
        <w:rPr>
          <w:b/>
          <w:bCs/>
        </w:rPr>
      </w:pPr>
    </w:p>
    <w:p w14:paraId="309BBAE3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71C33B4D" w14:textId="51A05D82" w:rsidR="00D37D56" w:rsidRPr="00D37D56" w:rsidRDefault="00D37D56" w:rsidP="00D37D56">
      <w:pPr>
        <w:rPr>
          <w:bCs/>
        </w:rPr>
      </w:pPr>
      <w:proofErr w:type="spellStart"/>
      <w:r w:rsidRPr="00D37D56">
        <w:rPr>
          <w:bCs/>
        </w:rPr>
        <w:t>Deepti</w:t>
      </w:r>
      <w:proofErr w:type="spellEnd"/>
      <w:r w:rsidRPr="00D37D56">
        <w:rPr>
          <w:bCs/>
        </w:rPr>
        <w:t xml:space="preserve"> Gupta, MD</w:t>
      </w:r>
      <w:r>
        <w:rPr>
          <w:bCs/>
        </w:rPr>
        <w:t xml:space="preserve">, </w:t>
      </w:r>
      <w:r w:rsidRPr="00D37D56">
        <w:rPr>
          <w:bCs/>
        </w:rPr>
        <w:t>Ilene Rothman, MD</w:t>
      </w:r>
    </w:p>
    <w:p w14:paraId="56686C00" w14:textId="77777777" w:rsidR="00760FEC" w:rsidRPr="0021358F" w:rsidRDefault="00760FEC" w:rsidP="00B97251">
      <w:pPr>
        <w:rPr>
          <w:bCs/>
        </w:rPr>
      </w:pPr>
    </w:p>
    <w:p w14:paraId="7F042C1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79152C2B" w14:textId="23A2BF58" w:rsidR="00D37D56" w:rsidRPr="00D37D56" w:rsidRDefault="00D37D56" w:rsidP="00D37D56">
      <w:pPr>
        <w:rPr>
          <w:bCs/>
        </w:rPr>
      </w:pPr>
      <w:r w:rsidRPr="00D37D56">
        <w:rPr>
          <w:bCs/>
        </w:rPr>
        <w:t>Andrew Krakowski, MD</w:t>
      </w:r>
      <w:r>
        <w:rPr>
          <w:bCs/>
        </w:rPr>
        <w:t xml:space="preserve">, </w:t>
      </w:r>
      <w:proofErr w:type="spellStart"/>
      <w:r w:rsidRPr="00D37D56">
        <w:rPr>
          <w:bCs/>
        </w:rPr>
        <w:t>Sheilagh</w:t>
      </w:r>
      <w:proofErr w:type="spellEnd"/>
      <w:r w:rsidRPr="00D37D56">
        <w:rPr>
          <w:bCs/>
        </w:rPr>
        <w:t xml:space="preserve"> </w:t>
      </w:r>
      <w:proofErr w:type="spellStart"/>
      <w:r w:rsidRPr="00D37D56">
        <w:rPr>
          <w:bCs/>
        </w:rPr>
        <w:t>Maguiness</w:t>
      </w:r>
      <w:proofErr w:type="spellEnd"/>
      <w:r w:rsidRPr="00D37D56">
        <w:rPr>
          <w:bCs/>
        </w:rPr>
        <w:t>, MD</w:t>
      </w:r>
      <w:r>
        <w:rPr>
          <w:bCs/>
        </w:rPr>
        <w:t xml:space="preserve">, </w:t>
      </w:r>
      <w:r w:rsidRPr="00D37D56">
        <w:rPr>
          <w:bCs/>
        </w:rPr>
        <w:t xml:space="preserve">Erin </w:t>
      </w:r>
      <w:proofErr w:type="spellStart"/>
      <w:r w:rsidRPr="00D37D56">
        <w:rPr>
          <w:bCs/>
        </w:rPr>
        <w:t>Mathes</w:t>
      </w:r>
      <w:proofErr w:type="spellEnd"/>
      <w:r w:rsidRPr="00D37D56">
        <w:rPr>
          <w:bCs/>
        </w:rPr>
        <w:t>, MD</w:t>
      </w:r>
    </w:p>
    <w:p w14:paraId="0243474A" w14:textId="77777777" w:rsidR="00A1616F" w:rsidRPr="00A1616F" w:rsidRDefault="00A1616F" w:rsidP="00A1616F">
      <w:pPr>
        <w:rPr>
          <w:bCs/>
        </w:rPr>
      </w:pPr>
    </w:p>
    <w:p w14:paraId="6A128CE4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14:paraId="65007CE6" w14:textId="77777777" w:rsidR="00D37D56" w:rsidRPr="00D37D56" w:rsidRDefault="00D37D56" w:rsidP="00D37D56">
      <w:pPr>
        <w:rPr>
          <w:bCs/>
        </w:rPr>
      </w:pPr>
      <w:r w:rsidRPr="00D37D56">
        <w:rPr>
          <w:bCs/>
        </w:rPr>
        <w:t xml:space="preserve">Ingrid </w:t>
      </w:r>
      <w:proofErr w:type="spellStart"/>
      <w:r w:rsidRPr="00D37D56">
        <w:rPr>
          <w:bCs/>
        </w:rPr>
        <w:t>Polcari</w:t>
      </w:r>
      <w:proofErr w:type="spellEnd"/>
      <w:r w:rsidRPr="00D37D56">
        <w:rPr>
          <w:bCs/>
        </w:rPr>
        <w:t>, MD</w:t>
      </w:r>
    </w:p>
    <w:p w14:paraId="65401777" w14:textId="77777777" w:rsidR="00A1616F" w:rsidRPr="002546C4" w:rsidRDefault="00A1616F" w:rsidP="00A1616F">
      <w:pPr>
        <w:rPr>
          <w:b/>
          <w:bCs/>
        </w:rPr>
      </w:pPr>
    </w:p>
    <w:p w14:paraId="66D117C8" w14:textId="64051E5D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5, No.</w:t>
      </w:r>
      <w:r w:rsidR="004200A7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D37D56">
        <w:rPr>
          <w:rFonts w:ascii="Cambria" w:hAnsi="Cambria" w:cs="Calibri"/>
          <w:i/>
          <w:color w:val="808080"/>
          <w:sz w:val="20"/>
          <w:szCs w:val="30"/>
        </w:rPr>
        <w:t>3</w:t>
      </w:r>
      <w:bookmarkStart w:id="0" w:name="_GoBack"/>
      <w:bookmarkEnd w:id="0"/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7E8A2E8A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16287100" w14:textId="77777777"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3FE2"/>
    <w:multiLevelType w:val="hybridMultilevel"/>
    <w:tmpl w:val="0156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141A8"/>
    <w:multiLevelType w:val="hybridMultilevel"/>
    <w:tmpl w:val="F4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747FD"/>
    <w:multiLevelType w:val="hybridMultilevel"/>
    <w:tmpl w:val="D79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32FAD"/>
    <w:multiLevelType w:val="hybridMultilevel"/>
    <w:tmpl w:val="773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580F"/>
    <w:multiLevelType w:val="hybridMultilevel"/>
    <w:tmpl w:val="E29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52D2"/>
    <w:multiLevelType w:val="hybridMultilevel"/>
    <w:tmpl w:val="2F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25"/>
  </w:num>
  <w:num w:numId="5">
    <w:abstractNumId w:val="21"/>
  </w:num>
  <w:num w:numId="6">
    <w:abstractNumId w:val="14"/>
  </w:num>
  <w:num w:numId="7">
    <w:abstractNumId w:val="31"/>
  </w:num>
  <w:num w:numId="8">
    <w:abstractNumId w:val="8"/>
  </w:num>
  <w:num w:numId="9">
    <w:abstractNumId w:val="16"/>
  </w:num>
  <w:num w:numId="10">
    <w:abstractNumId w:val="17"/>
  </w:num>
  <w:num w:numId="11">
    <w:abstractNumId w:val="27"/>
  </w:num>
  <w:num w:numId="12">
    <w:abstractNumId w:val="34"/>
  </w:num>
  <w:num w:numId="13">
    <w:abstractNumId w:val="15"/>
  </w:num>
  <w:num w:numId="14">
    <w:abstractNumId w:val="33"/>
  </w:num>
  <w:num w:numId="15">
    <w:abstractNumId w:val="28"/>
  </w:num>
  <w:num w:numId="16">
    <w:abstractNumId w:val="32"/>
  </w:num>
  <w:num w:numId="17">
    <w:abstractNumId w:val="23"/>
  </w:num>
  <w:num w:numId="18">
    <w:abstractNumId w:val="1"/>
  </w:num>
  <w:num w:numId="19">
    <w:abstractNumId w:val="13"/>
  </w:num>
  <w:num w:numId="20">
    <w:abstractNumId w:val="7"/>
  </w:num>
  <w:num w:numId="21">
    <w:abstractNumId w:val="2"/>
  </w:num>
  <w:num w:numId="22">
    <w:abstractNumId w:val="9"/>
  </w:num>
  <w:num w:numId="23">
    <w:abstractNumId w:val="29"/>
  </w:num>
  <w:num w:numId="24">
    <w:abstractNumId w:val="4"/>
  </w:num>
  <w:num w:numId="25">
    <w:abstractNumId w:val="10"/>
  </w:num>
  <w:num w:numId="26">
    <w:abstractNumId w:val="11"/>
  </w:num>
  <w:num w:numId="27">
    <w:abstractNumId w:val="3"/>
  </w:num>
  <w:num w:numId="28">
    <w:abstractNumId w:val="24"/>
  </w:num>
  <w:num w:numId="29">
    <w:abstractNumId w:val="5"/>
  </w:num>
  <w:num w:numId="30">
    <w:abstractNumId w:val="12"/>
  </w:num>
  <w:num w:numId="31">
    <w:abstractNumId w:val="0"/>
  </w:num>
  <w:num w:numId="32">
    <w:abstractNumId w:val="26"/>
  </w:num>
  <w:num w:numId="33">
    <w:abstractNumId w:val="20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200A7"/>
    <w:rsid w:val="00434742"/>
    <w:rsid w:val="0044385C"/>
    <w:rsid w:val="004C4EAB"/>
    <w:rsid w:val="00510079"/>
    <w:rsid w:val="005169F2"/>
    <w:rsid w:val="005251FD"/>
    <w:rsid w:val="005D47A2"/>
    <w:rsid w:val="005E325A"/>
    <w:rsid w:val="006145D2"/>
    <w:rsid w:val="006353D5"/>
    <w:rsid w:val="0073224F"/>
    <w:rsid w:val="00760FEC"/>
    <w:rsid w:val="008259C0"/>
    <w:rsid w:val="0087426A"/>
    <w:rsid w:val="00887622"/>
    <w:rsid w:val="008B57DB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062A3"/>
    <w:rsid w:val="00B97251"/>
    <w:rsid w:val="00BA6B02"/>
    <w:rsid w:val="00BE21B6"/>
    <w:rsid w:val="00BE6C3E"/>
    <w:rsid w:val="00C36DA8"/>
    <w:rsid w:val="00C40885"/>
    <w:rsid w:val="00C8633F"/>
    <w:rsid w:val="00D37D56"/>
    <w:rsid w:val="00D43D44"/>
    <w:rsid w:val="00DA614A"/>
    <w:rsid w:val="00DF34DB"/>
    <w:rsid w:val="00E43FE2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Stephanie Lander</cp:lastModifiedBy>
  <cp:revision>10</cp:revision>
  <dcterms:created xsi:type="dcterms:W3CDTF">2016-11-16T14:51:00Z</dcterms:created>
  <dcterms:modified xsi:type="dcterms:W3CDTF">2018-03-21T14:32:00Z</dcterms:modified>
</cp:coreProperties>
</file>