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2520E" w14:textId="210C053D" w:rsidR="00130432" w:rsidRDefault="004B5C83" w:rsidP="00120106">
      <w:pPr>
        <w:jc w:val="center"/>
        <w:rPr>
          <w:rFonts w:ascii="Calibri" w:hAnsi="Calibri" w:cs="Calibri"/>
          <w:b/>
          <w:bCs/>
          <w:color w:val="1A1A1A"/>
          <w:sz w:val="40"/>
          <w:szCs w:val="40"/>
        </w:rPr>
      </w:pPr>
      <w:r>
        <w:rPr>
          <w:rFonts w:ascii="Calibri" w:hAnsi="Calibri" w:cs="Calibri"/>
          <w:b/>
          <w:bCs/>
          <w:noProof/>
          <w:color w:val="1A1A1A"/>
          <w:sz w:val="40"/>
          <w:szCs w:val="40"/>
        </w:rPr>
        <w:drawing>
          <wp:inline distT="0" distB="0" distL="0" distR="0" wp14:anchorId="6531A929" wp14:editId="508AC2EF">
            <wp:extent cx="1808480" cy="1766665"/>
            <wp:effectExtent l="0" t="0" r="0" b="0"/>
            <wp:docPr id="38929182"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29182" name="Picture 1" descr="A qr code on a white background&#10;&#10;Description automatically generated"/>
                    <pic:cNvPicPr/>
                  </pic:nvPicPr>
                  <pic:blipFill>
                    <a:blip r:embed="rId8"/>
                    <a:stretch>
                      <a:fillRect/>
                    </a:stretch>
                  </pic:blipFill>
                  <pic:spPr>
                    <a:xfrm>
                      <a:off x="0" y="0"/>
                      <a:ext cx="1818265" cy="1776224"/>
                    </a:xfrm>
                    <a:prstGeom prst="rect">
                      <a:avLst/>
                    </a:prstGeom>
                  </pic:spPr>
                </pic:pic>
              </a:graphicData>
            </a:graphic>
          </wp:inline>
        </w:drawing>
      </w:r>
    </w:p>
    <w:p w14:paraId="028D22B0" w14:textId="24CF1D43" w:rsidR="00120106" w:rsidRPr="00130432" w:rsidRDefault="001927A8" w:rsidP="00120106">
      <w:pPr>
        <w:jc w:val="center"/>
        <w:rPr>
          <w:rFonts w:ascii="Calibri" w:hAnsi="Calibri" w:cs="Calibri"/>
          <w:b/>
          <w:bCs/>
          <w:color w:val="1A1A1A"/>
          <w:sz w:val="40"/>
          <w:szCs w:val="40"/>
          <w:u w:val="single"/>
        </w:rPr>
      </w:pPr>
      <w:r w:rsidRPr="00130432">
        <w:rPr>
          <w:rFonts w:ascii="Calibri" w:hAnsi="Calibri" w:cs="Calibri"/>
          <w:b/>
          <w:bCs/>
          <w:color w:val="1A1A1A"/>
          <w:sz w:val="40"/>
          <w:szCs w:val="40"/>
          <w:u w:val="single"/>
        </w:rPr>
        <w:t>Molluscum Contagiosum</w:t>
      </w:r>
    </w:p>
    <w:p w14:paraId="02CCA2CB" w14:textId="301A787D" w:rsidR="009461A9" w:rsidRPr="00120106" w:rsidRDefault="001927A8" w:rsidP="00120106">
      <w:pPr>
        <w:rPr>
          <w:rFonts w:ascii="Calibri" w:hAnsi="Calibri" w:cs="Calibri"/>
          <w:b/>
          <w:bCs/>
          <w:color w:val="1A1A1A"/>
          <w:sz w:val="28"/>
          <w:szCs w:val="28"/>
        </w:rPr>
      </w:pPr>
      <w:r w:rsidRPr="00120106">
        <w:rPr>
          <w:rFonts w:ascii="Calibri" w:hAnsi="Calibri" w:cs="Calibri"/>
          <w:b/>
          <w:bCs/>
          <w:color w:val="1A1A1A"/>
          <w:sz w:val="32"/>
          <w:szCs w:val="32"/>
        </w:rPr>
        <w:br/>
      </w:r>
      <w:r w:rsidRPr="00120106">
        <w:rPr>
          <w:rFonts w:ascii="Calibri" w:hAnsi="Calibri" w:cs="Calibri"/>
          <w:b/>
          <w:bCs/>
          <w:color w:val="1A1A1A"/>
          <w:szCs w:val="24"/>
        </w:rPr>
        <w:t xml:space="preserve">Molluscum contagiosum </w:t>
      </w:r>
      <w:r w:rsidR="00102B70" w:rsidRPr="00120106">
        <w:rPr>
          <w:rFonts w:ascii="Calibri" w:hAnsi="Calibri" w:cs="Calibri"/>
          <w:b/>
          <w:bCs/>
          <w:color w:val="1A1A1A"/>
          <w:szCs w:val="24"/>
        </w:rPr>
        <w:t xml:space="preserve">is a viral skin infection that causes small bumps on the skin. </w:t>
      </w:r>
      <w:r w:rsidR="00DF02F1" w:rsidRPr="00120106">
        <w:rPr>
          <w:rFonts w:ascii="Calibri" w:hAnsi="Calibri" w:cs="Calibri"/>
          <w:b/>
          <w:bCs/>
          <w:color w:val="1A1A1A"/>
          <w:szCs w:val="24"/>
        </w:rPr>
        <w:t>It is very common</w:t>
      </w:r>
      <w:r w:rsidR="002546C4" w:rsidRPr="00120106">
        <w:rPr>
          <w:rFonts w:ascii="Calibri" w:hAnsi="Calibri" w:cs="Calibri"/>
          <w:b/>
          <w:bCs/>
          <w:color w:val="1A1A1A"/>
          <w:szCs w:val="24"/>
        </w:rPr>
        <w:t xml:space="preserve"> </w:t>
      </w:r>
      <w:r w:rsidRPr="00120106">
        <w:rPr>
          <w:rFonts w:ascii="Calibri" w:hAnsi="Calibri" w:cs="Calibri"/>
          <w:b/>
          <w:bCs/>
          <w:color w:val="1A1A1A"/>
          <w:szCs w:val="24"/>
        </w:rPr>
        <w:t>in children.</w:t>
      </w:r>
    </w:p>
    <w:p w14:paraId="459C6AC2" w14:textId="77777777" w:rsidR="001927A8" w:rsidRPr="00120106" w:rsidRDefault="001927A8" w:rsidP="001927A8">
      <w:pPr>
        <w:rPr>
          <w:rFonts w:ascii="Calibri" w:hAnsi="Calibri" w:cs="Calibri"/>
        </w:rPr>
      </w:pPr>
    </w:p>
    <w:p w14:paraId="6BA07D42" w14:textId="69BD648A" w:rsidR="002546C4" w:rsidRPr="00120106" w:rsidRDefault="001927A8" w:rsidP="001927A8">
      <w:pPr>
        <w:rPr>
          <w:rFonts w:ascii="Calibri" w:hAnsi="Calibri" w:cs="Calibri"/>
          <w:b/>
          <w:bCs/>
          <w:u w:val="single"/>
        </w:rPr>
      </w:pPr>
      <w:r w:rsidRPr="00120106">
        <w:rPr>
          <w:rFonts w:ascii="Calibri" w:hAnsi="Calibri" w:cs="Calibri"/>
          <w:b/>
          <w:bCs/>
          <w:u w:val="single"/>
        </w:rPr>
        <w:t xml:space="preserve">WHAT </w:t>
      </w:r>
      <w:r w:rsidR="00BD2C00" w:rsidRPr="00120106">
        <w:rPr>
          <w:rFonts w:ascii="Calibri" w:hAnsi="Calibri" w:cs="Calibri"/>
          <w:b/>
          <w:bCs/>
          <w:u w:val="single"/>
        </w:rPr>
        <w:t>ARE MOLLUSCUM</w:t>
      </w:r>
      <w:r w:rsidRPr="00120106">
        <w:rPr>
          <w:rFonts w:ascii="Calibri" w:hAnsi="Calibri" w:cs="Calibri"/>
          <w:b/>
          <w:bCs/>
          <w:u w:val="single"/>
        </w:rPr>
        <w:t>?</w:t>
      </w:r>
    </w:p>
    <w:p w14:paraId="7943C0CD" w14:textId="255DE4A9" w:rsidR="00BD2C00" w:rsidRPr="00120106" w:rsidRDefault="001927A8" w:rsidP="001927A8">
      <w:pPr>
        <w:rPr>
          <w:rFonts w:ascii="Calibri" w:hAnsi="Calibri" w:cs="Calibri"/>
        </w:rPr>
      </w:pPr>
      <w:r w:rsidRPr="00120106">
        <w:rPr>
          <w:rFonts w:ascii="Calibri" w:hAnsi="Calibri" w:cs="Calibri"/>
        </w:rPr>
        <w:t xml:space="preserve">Molluscum are small, </w:t>
      </w:r>
      <w:r w:rsidR="00102B70" w:rsidRPr="00120106">
        <w:rPr>
          <w:rFonts w:ascii="Calibri" w:hAnsi="Calibri" w:cs="Calibri"/>
        </w:rPr>
        <w:t>skin</w:t>
      </w:r>
      <w:r w:rsidRPr="00120106">
        <w:rPr>
          <w:rFonts w:ascii="Calibri" w:hAnsi="Calibri" w:cs="Calibri"/>
        </w:rPr>
        <w:t xml:space="preserve">-colored </w:t>
      </w:r>
      <w:r w:rsidR="00102B70" w:rsidRPr="00120106">
        <w:rPr>
          <w:rFonts w:ascii="Calibri" w:hAnsi="Calibri" w:cs="Calibri"/>
        </w:rPr>
        <w:t>or</w:t>
      </w:r>
      <w:r w:rsidRPr="00120106">
        <w:rPr>
          <w:rFonts w:ascii="Calibri" w:hAnsi="Calibri" w:cs="Calibri"/>
        </w:rPr>
        <w:t xml:space="preserve"> pink bumps</w:t>
      </w:r>
      <w:r w:rsidR="00102B70" w:rsidRPr="00120106">
        <w:rPr>
          <w:rFonts w:ascii="Calibri" w:hAnsi="Calibri" w:cs="Calibri"/>
        </w:rPr>
        <w:t>. They often have</w:t>
      </w:r>
      <w:r w:rsidR="002546C4" w:rsidRPr="00120106">
        <w:rPr>
          <w:rFonts w:ascii="Calibri" w:hAnsi="Calibri" w:cs="Calibri"/>
        </w:rPr>
        <w:t xml:space="preserve"> </w:t>
      </w:r>
      <w:r w:rsidRPr="00120106">
        <w:rPr>
          <w:rFonts w:ascii="Calibri" w:hAnsi="Calibri" w:cs="Calibri"/>
        </w:rPr>
        <w:t xml:space="preserve">shiny appearance and slightly depressed center. </w:t>
      </w:r>
      <w:r w:rsidR="00102B70" w:rsidRPr="00120106">
        <w:rPr>
          <w:rFonts w:ascii="Calibri" w:hAnsi="Calibri" w:cs="Calibri"/>
        </w:rPr>
        <w:t xml:space="preserve">They can occur anywhere on the skin but do not affect the internal organs. </w:t>
      </w:r>
    </w:p>
    <w:p w14:paraId="75577AAC" w14:textId="77777777" w:rsidR="00BD2C00" w:rsidRPr="00120106" w:rsidRDefault="00BD2C00" w:rsidP="001927A8">
      <w:pPr>
        <w:rPr>
          <w:rFonts w:ascii="Calibri" w:hAnsi="Calibri" w:cs="Calibri"/>
        </w:rPr>
      </w:pPr>
    </w:p>
    <w:p w14:paraId="74ACFD57" w14:textId="38AED076" w:rsidR="00BD2C00" w:rsidRPr="00120106" w:rsidRDefault="00BD2C00" w:rsidP="001927A8">
      <w:pPr>
        <w:rPr>
          <w:rFonts w:ascii="Calibri" w:hAnsi="Calibri" w:cs="Calibri"/>
        </w:rPr>
      </w:pPr>
      <w:r w:rsidRPr="00120106">
        <w:rPr>
          <w:rFonts w:ascii="Calibri" w:hAnsi="Calibri" w:cs="Calibri"/>
        </w:rPr>
        <w:t xml:space="preserve">Molluscum </w:t>
      </w:r>
      <w:r w:rsidR="00044C08">
        <w:rPr>
          <w:rFonts w:ascii="Calibri" w:hAnsi="Calibri" w:cs="Calibri"/>
        </w:rPr>
        <w:t>are</w:t>
      </w:r>
      <w:r w:rsidRPr="00120106">
        <w:rPr>
          <w:rFonts w:ascii="Calibri" w:hAnsi="Calibri" w:cs="Calibri"/>
        </w:rPr>
        <w:t xml:space="preserve"> not </w:t>
      </w:r>
      <w:r w:rsidR="00120106" w:rsidRPr="00120106">
        <w:rPr>
          <w:rFonts w:ascii="Calibri" w:hAnsi="Calibri" w:cs="Calibri"/>
        </w:rPr>
        <w:t>dangerous but</w:t>
      </w:r>
      <w:r w:rsidRPr="00120106">
        <w:rPr>
          <w:rFonts w:ascii="Calibri" w:hAnsi="Calibri" w:cs="Calibri"/>
        </w:rPr>
        <w:t xml:space="preserve"> can be bothersome. Some molluscum bumps are itchy or tender. Other children may feel embarrassed about the appearance. Many parents worry about molluscum spreading to new areas of skin or to other children. It is important to remember that while molluscum can be irritating, they do not affect the child’s overall health. Molluscum eventually go away on their own after several months to years. </w:t>
      </w:r>
    </w:p>
    <w:p w14:paraId="1722FA50" w14:textId="77777777" w:rsidR="002546C4" w:rsidRPr="00120106" w:rsidRDefault="002546C4" w:rsidP="001927A8">
      <w:pPr>
        <w:rPr>
          <w:rFonts w:ascii="Calibri" w:hAnsi="Calibri" w:cs="Calibri"/>
        </w:rPr>
      </w:pPr>
    </w:p>
    <w:p w14:paraId="1B6EB202" w14:textId="134663FE" w:rsidR="00102B70" w:rsidRPr="00120106" w:rsidRDefault="00BD2C00" w:rsidP="00102B70">
      <w:pPr>
        <w:rPr>
          <w:rFonts w:ascii="Calibri" w:hAnsi="Calibri" w:cs="Calibri"/>
          <w:b/>
          <w:bCs/>
          <w:u w:val="single"/>
        </w:rPr>
      </w:pPr>
      <w:r w:rsidRPr="00120106">
        <w:rPr>
          <w:rFonts w:ascii="Calibri" w:hAnsi="Calibri" w:cs="Calibri"/>
          <w:b/>
          <w:bCs/>
          <w:u w:val="single"/>
        </w:rPr>
        <w:t>WHAT CAUSES MOLLUSCUM</w:t>
      </w:r>
      <w:r w:rsidR="00102B70" w:rsidRPr="00120106">
        <w:rPr>
          <w:rFonts w:ascii="Calibri" w:hAnsi="Calibri" w:cs="Calibri"/>
          <w:b/>
          <w:bCs/>
          <w:u w:val="single"/>
        </w:rPr>
        <w:t>? HOW ARE MOLLUSCUM SPREAD?</w:t>
      </w:r>
    </w:p>
    <w:p w14:paraId="2018E79B" w14:textId="05F5D015" w:rsidR="00102B70" w:rsidRPr="00120106" w:rsidRDefault="00102B70" w:rsidP="00102B70">
      <w:pPr>
        <w:rPr>
          <w:rFonts w:ascii="Calibri" w:hAnsi="Calibri" w:cs="Calibri"/>
        </w:rPr>
      </w:pPr>
      <w:r w:rsidRPr="00120106">
        <w:rPr>
          <w:rFonts w:ascii="Calibri" w:hAnsi="Calibri" w:cs="Calibri"/>
        </w:rPr>
        <w:t xml:space="preserve">Molluscum </w:t>
      </w:r>
      <w:r w:rsidR="00044C08">
        <w:rPr>
          <w:rFonts w:ascii="Calibri" w:hAnsi="Calibri" w:cs="Calibri"/>
        </w:rPr>
        <w:t>are</w:t>
      </w:r>
      <w:r w:rsidRPr="00120106">
        <w:rPr>
          <w:rFonts w:ascii="Calibri" w:hAnsi="Calibri" w:cs="Calibri"/>
        </w:rPr>
        <w:t xml:space="preserve"> caused by a virus. The virus spreads from person to person through touch. It is often spread by skin-to-skin contact. Molluscum can also spread through sharing towels, clothing, or other personal items with someone who has the virus on their skin.</w:t>
      </w:r>
    </w:p>
    <w:p w14:paraId="749BE1EC" w14:textId="77777777" w:rsidR="00956322" w:rsidRPr="00120106" w:rsidRDefault="00956322" w:rsidP="00102B70">
      <w:pPr>
        <w:rPr>
          <w:rFonts w:ascii="Calibri" w:hAnsi="Calibri" w:cs="Calibri"/>
        </w:rPr>
      </w:pPr>
    </w:p>
    <w:p w14:paraId="637D94C5" w14:textId="54035075" w:rsidR="00956322" w:rsidRPr="00120106" w:rsidRDefault="00956322" w:rsidP="001927A8">
      <w:pPr>
        <w:rPr>
          <w:rFonts w:ascii="Calibri" w:hAnsi="Calibri" w:cs="Calibri"/>
        </w:rPr>
      </w:pPr>
      <w:r w:rsidRPr="00120106">
        <w:rPr>
          <w:rFonts w:ascii="Calibri" w:hAnsi="Calibri" w:cs="Calibri"/>
        </w:rPr>
        <w:t xml:space="preserve">Molluscum is often spread among siblings, friends, and classmates. Though molluscum is contagious, it is not a reason to keep kids out of school or activities. </w:t>
      </w:r>
    </w:p>
    <w:p w14:paraId="088E43DF" w14:textId="77777777" w:rsidR="00956322" w:rsidRPr="00120106" w:rsidRDefault="00956322" w:rsidP="001927A8">
      <w:pPr>
        <w:rPr>
          <w:rFonts w:ascii="Calibri" w:hAnsi="Calibri" w:cs="Calibri"/>
        </w:rPr>
      </w:pPr>
    </w:p>
    <w:p w14:paraId="6468F494" w14:textId="4AF15B4D" w:rsidR="00956322" w:rsidRPr="00120106" w:rsidRDefault="00102B70" w:rsidP="001927A8">
      <w:pPr>
        <w:rPr>
          <w:rFonts w:ascii="Calibri" w:hAnsi="Calibri" w:cs="Calibri"/>
        </w:rPr>
      </w:pPr>
      <w:r w:rsidRPr="00120106">
        <w:rPr>
          <w:rFonts w:ascii="Calibri" w:hAnsi="Calibri" w:cs="Calibri"/>
        </w:rPr>
        <w:t xml:space="preserve">After the virus is on the skin, bumps usually appear 2-8 weeks later. Once the bumps appear, they can come and go for many months or years. Scratching or picking the bumps can increase the spread. New bumps can also appear even without picking, since the virus can spread to the surrounding skin. </w:t>
      </w:r>
    </w:p>
    <w:p w14:paraId="5E046F66" w14:textId="77777777" w:rsidR="00102B70" w:rsidRPr="00120106" w:rsidRDefault="00102B70" w:rsidP="001927A8">
      <w:pPr>
        <w:rPr>
          <w:rFonts w:ascii="Calibri" w:hAnsi="Calibri" w:cs="Calibri"/>
          <w:b/>
          <w:bCs/>
          <w:u w:val="single"/>
        </w:rPr>
      </w:pPr>
    </w:p>
    <w:p w14:paraId="5A31F6AB" w14:textId="77777777" w:rsidR="00956322" w:rsidRPr="00120106" w:rsidRDefault="00956322" w:rsidP="00956322">
      <w:pPr>
        <w:rPr>
          <w:rFonts w:ascii="Calibri" w:hAnsi="Calibri" w:cs="Calibri"/>
          <w:b/>
          <w:bCs/>
          <w:u w:val="single"/>
        </w:rPr>
      </w:pPr>
      <w:r w:rsidRPr="00120106">
        <w:rPr>
          <w:rFonts w:ascii="Calibri" w:hAnsi="Calibri" w:cs="Calibri"/>
          <w:b/>
          <w:bCs/>
          <w:u w:val="single"/>
        </w:rPr>
        <w:t>WHO GETS MOLLUSCUM?</w:t>
      </w:r>
    </w:p>
    <w:p w14:paraId="49D0DF27" w14:textId="755D593F" w:rsidR="00956322" w:rsidRPr="00120106" w:rsidRDefault="00956322" w:rsidP="00956322">
      <w:pPr>
        <w:rPr>
          <w:rFonts w:ascii="Calibri" w:hAnsi="Calibri" w:cs="Calibri"/>
        </w:rPr>
      </w:pPr>
      <w:r w:rsidRPr="00120106">
        <w:rPr>
          <w:rFonts w:ascii="Calibri" w:hAnsi="Calibri" w:cs="Calibri"/>
        </w:rPr>
        <w:lastRenderedPageBreak/>
        <w:t xml:space="preserve">Molluscum is very common in children. It usually affects healthy children. Molluscum is not a sign of an immune problem in children. </w:t>
      </w:r>
    </w:p>
    <w:p w14:paraId="6D0DBD9F" w14:textId="77777777" w:rsidR="00956322" w:rsidRPr="00120106" w:rsidRDefault="00956322" w:rsidP="00956322">
      <w:pPr>
        <w:rPr>
          <w:rFonts w:ascii="Calibri" w:hAnsi="Calibri" w:cs="Calibri"/>
        </w:rPr>
      </w:pPr>
    </w:p>
    <w:p w14:paraId="43307087" w14:textId="77777777" w:rsidR="00956322" w:rsidRPr="00120106" w:rsidRDefault="00956322" w:rsidP="00956322">
      <w:pPr>
        <w:rPr>
          <w:rFonts w:ascii="Calibri" w:hAnsi="Calibri" w:cs="Calibri"/>
        </w:rPr>
      </w:pPr>
      <w:r w:rsidRPr="00120106">
        <w:rPr>
          <w:rFonts w:ascii="Calibri" w:hAnsi="Calibri" w:cs="Calibri"/>
        </w:rPr>
        <w:t xml:space="preserve">Molluscum is even more common in children with eczema. Children with eczema may also get more molluscum bumps. The molluscum bumps can also irritate the eczema and trigger eczema flare ups. </w:t>
      </w:r>
    </w:p>
    <w:p w14:paraId="3459B6F2" w14:textId="77777777" w:rsidR="00956322" w:rsidRPr="00120106" w:rsidRDefault="00956322" w:rsidP="00956322">
      <w:pPr>
        <w:rPr>
          <w:rFonts w:ascii="Calibri" w:hAnsi="Calibri" w:cs="Calibri"/>
        </w:rPr>
      </w:pPr>
    </w:p>
    <w:p w14:paraId="70CC3BD3" w14:textId="703C460D" w:rsidR="00956322" w:rsidRPr="00120106" w:rsidRDefault="00956322" w:rsidP="00956322">
      <w:pPr>
        <w:rPr>
          <w:rFonts w:ascii="Calibri" w:hAnsi="Calibri" w:cs="Calibri"/>
        </w:rPr>
      </w:pPr>
      <w:r w:rsidRPr="00120106">
        <w:rPr>
          <w:rFonts w:ascii="Calibri" w:hAnsi="Calibri" w:cs="Calibri"/>
        </w:rPr>
        <w:t xml:space="preserve">Molluscum is less common in adults. In adults, molluscum can also be spread through sexual contact. Molluscum is not considered a sexually transmitted infection in children. </w:t>
      </w:r>
    </w:p>
    <w:p w14:paraId="2471BF43" w14:textId="77777777" w:rsidR="00956322" w:rsidRPr="00120106" w:rsidRDefault="00956322" w:rsidP="00956322">
      <w:pPr>
        <w:rPr>
          <w:rFonts w:ascii="Calibri" w:hAnsi="Calibri" w:cs="Calibri"/>
        </w:rPr>
      </w:pPr>
    </w:p>
    <w:p w14:paraId="28DAEB0C" w14:textId="67879A53" w:rsidR="00102B70" w:rsidRPr="00120106" w:rsidRDefault="00102B70" w:rsidP="001927A8">
      <w:pPr>
        <w:rPr>
          <w:rFonts w:ascii="Calibri" w:hAnsi="Calibri" w:cs="Calibri"/>
          <w:b/>
          <w:bCs/>
          <w:u w:val="single"/>
        </w:rPr>
      </w:pPr>
      <w:r w:rsidRPr="00120106">
        <w:rPr>
          <w:rFonts w:ascii="Calibri" w:hAnsi="Calibri" w:cs="Calibri"/>
          <w:b/>
          <w:bCs/>
          <w:u w:val="single"/>
        </w:rPr>
        <w:t xml:space="preserve">WHAT IF MY </w:t>
      </w:r>
      <w:r w:rsidR="00460631">
        <w:rPr>
          <w:rFonts w:ascii="Calibri" w:hAnsi="Calibri" w:cs="Calibri"/>
          <w:b/>
          <w:bCs/>
          <w:u w:val="single"/>
        </w:rPr>
        <w:t xml:space="preserve">CHILD’S </w:t>
      </w:r>
      <w:r w:rsidRPr="00120106">
        <w:rPr>
          <w:rFonts w:ascii="Calibri" w:hAnsi="Calibri" w:cs="Calibri"/>
          <w:b/>
          <w:bCs/>
          <w:u w:val="single"/>
        </w:rPr>
        <w:t>MOLLUSCUM LOOK INFECTED?</w:t>
      </w:r>
    </w:p>
    <w:p w14:paraId="731989BB" w14:textId="25379B31" w:rsidR="002546C4" w:rsidRPr="00120106" w:rsidRDefault="001927A8" w:rsidP="00102B70">
      <w:pPr>
        <w:rPr>
          <w:rFonts w:ascii="Calibri" w:hAnsi="Calibri" w:cs="Calibri"/>
        </w:rPr>
      </w:pPr>
      <w:r w:rsidRPr="00120106">
        <w:rPr>
          <w:rFonts w:ascii="Calibri" w:hAnsi="Calibri" w:cs="Calibri"/>
        </w:rPr>
        <w:t xml:space="preserve">In some </w:t>
      </w:r>
      <w:r w:rsidR="00102B70" w:rsidRPr="00120106">
        <w:rPr>
          <w:rFonts w:ascii="Calibri" w:hAnsi="Calibri" w:cs="Calibri"/>
        </w:rPr>
        <w:t>children</w:t>
      </w:r>
      <w:r w:rsidRPr="00120106">
        <w:rPr>
          <w:rFonts w:ascii="Calibri" w:hAnsi="Calibri" w:cs="Calibri"/>
        </w:rPr>
        <w:t xml:space="preserve">, the bumps </w:t>
      </w:r>
      <w:r w:rsidR="00102B70" w:rsidRPr="00120106">
        <w:rPr>
          <w:rFonts w:ascii="Calibri" w:hAnsi="Calibri" w:cs="Calibri"/>
        </w:rPr>
        <w:t>may</w:t>
      </w:r>
      <w:r w:rsidRPr="00120106">
        <w:rPr>
          <w:rFonts w:ascii="Calibri" w:hAnsi="Calibri" w:cs="Calibri"/>
        </w:rPr>
        <w:t xml:space="preserve"> become red a</w:t>
      </w:r>
      <w:r w:rsidR="00102B70" w:rsidRPr="00120106">
        <w:rPr>
          <w:rFonts w:ascii="Calibri" w:hAnsi="Calibri" w:cs="Calibri"/>
        </w:rPr>
        <w:t>nd irritated. You may even see</w:t>
      </w:r>
      <w:r w:rsidRPr="00120106">
        <w:rPr>
          <w:rFonts w:ascii="Calibri" w:hAnsi="Calibri" w:cs="Calibri"/>
        </w:rPr>
        <w:t xml:space="preserve"> pus bumps</w:t>
      </w:r>
      <w:r w:rsidR="002546C4" w:rsidRPr="00120106">
        <w:rPr>
          <w:rFonts w:ascii="Calibri" w:hAnsi="Calibri" w:cs="Calibri"/>
        </w:rPr>
        <w:t xml:space="preserve"> resembling </w:t>
      </w:r>
      <w:r w:rsidRPr="00120106">
        <w:rPr>
          <w:rFonts w:ascii="Calibri" w:hAnsi="Calibri" w:cs="Calibri"/>
        </w:rPr>
        <w:t xml:space="preserve">pimples. </w:t>
      </w:r>
      <w:r w:rsidR="00102B70" w:rsidRPr="00120106">
        <w:rPr>
          <w:rFonts w:ascii="Calibri" w:hAnsi="Calibri" w:cs="Calibri"/>
        </w:rPr>
        <w:t>These changes</w:t>
      </w:r>
      <w:r w:rsidRPr="00120106">
        <w:rPr>
          <w:rFonts w:ascii="Calibri" w:hAnsi="Calibri" w:cs="Calibri"/>
        </w:rPr>
        <w:t xml:space="preserve"> </w:t>
      </w:r>
      <w:r w:rsidR="00102B70" w:rsidRPr="00120106">
        <w:rPr>
          <w:rFonts w:ascii="Calibri" w:hAnsi="Calibri" w:cs="Calibri"/>
        </w:rPr>
        <w:t xml:space="preserve">can be a good sign that the immune system is fighting the virus. This can be the first sign that the molluscum may go away soon. </w:t>
      </w:r>
    </w:p>
    <w:p w14:paraId="00969846" w14:textId="77777777" w:rsidR="00102B70" w:rsidRPr="00120106" w:rsidRDefault="00102B70" w:rsidP="00102B70">
      <w:pPr>
        <w:rPr>
          <w:rFonts w:ascii="Calibri" w:hAnsi="Calibri" w:cs="Calibri"/>
        </w:rPr>
      </w:pPr>
    </w:p>
    <w:p w14:paraId="03B3CF51" w14:textId="7DFDC475" w:rsidR="00102B70" w:rsidRPr="00120106" w:rsidRDefault="00956322" w:rsidP="00102B70">
      <w:pPr>
        <w:rPr>
          <w:rFonts w:ascii="Calibri" w:hAnsi="Calibri" w:cs="Calibri"/>
        </w:rPr>
      </w:pPr>
      <w:r w:rsidRPr="00120106">
        <w:rPr>
          <w:rFonts w:ascii="Calibri" w:hAnsi="Calibri" w:cs="Calibri"/>
        </w:rPr>
        <w:t xml:space="preserve">Molluscum can also trigger a surrounding rough itchy rash in some children. This is common in children with dry or sensitive skin. </w:t>
      </w:r>
    </w:p>
    <w:p w14:paraId="37A8E144" w14:textId="77777777" w:rsidR="00102B70" w:rsidRPr="00120106" w:rsidRDefault="00102B70" w:rsidP="00102B70">
      <w:pPr>
        <w:rPr>
          <w:rFonts w:ascii="Calibri" w:hAnsi="Calibri" w:cs="Calibri"/>
        </w:rPr>
      </w:pPr>
    </w:p>
    <w:p w14:paraId="744FC6E4" w14:textId="50576C24" w:rsidR="00956322" w:rsidRPr="00120106" w:rsidRDefault="00102B70" w:rsidP="00102B70">
      <w:pPr>
        <w:rPr>
          <w:rFonts w:ascii="Calibri" w:hAnsi="Calibri" w:cs="Calibri"/>
        </w:rPr>
      </w:pPr>
      <w:r w:rsidRPr="00120106">
        <w:rPr>
          <w:rFonts w:ascii="Calibri" w:hAnsi="Calibri" w:cs="Calibri"/>
        </w:rPr>
        <w:t>If you notice spreading redness</w:t>
      </w:r>
      <w:r w:rsidR="00956322" w:rsidRPr="00120106">
        <w:rPr>
          <w:rFonts w:ascii="Calibri" w:hAnsi="Calibri" w:cs="Calibri"/>
        </w:rPr>
        <w:t xml:space="preserve">, warmth, and/or pus, your doctor can examine for signs of infection. Infection of molluscum is rare. Most often, these signs are signs that the immune system is trying to clear the molluscum virus. </w:t>
      </w:r>
    </w:p>
    <w:p w14:paraId="6A864CC1" w14:textId="77777777" w:rsidR="001927A8" w:rsidRPr="00120106" w:rsidRDefault="001927A8" w:rsidP="001927A8">
      <w:pPr>
        <w:rPr>
          <w:rFonts w:ascii="Calibri" w:hAnsi="Calibri" w:cs="Calibri"/>
          <w:u w:val="single"/>
        </w:rPr>
      </w:pPr>
    </w:p>
    <w:p w14:paraId="3992CAE6" w14:textId="35761B66" w:rsidR="009461A9" w:rsidRPr="00120106" w:rsidRDefault="00956322" w:rsidP="001927A8">
      <w:pPr>
        <w:rPr>
          <w:rFonts w:ascii="Calibri" w:hAnsi="Calibri" w:cs="Calibri"/>
          <w:b/>
          <w:bCs/>
          <w:u w:val="single"/>
        </w:rPr>
      </w:pPr>
      <w:r w:rsidRPr="00120106">
        <w:rPr>
          <w:rFonts w:ascii="Calibri" w:hAnsi="Calibri" w:cs="Calibri"/>
          <w:b/>
          <w:bCs/>
          <w:u w:val="single"/>
        </w:rPr>
        <w:t>HOW CAN MOLLUSCUM BE TREATED?</w:t>
      </w:r>
    </w:p>
    <w:p w14:paraId="2D092CEC" w14:textId="766CA517" w:rsidR="00956322" w:rsidRPr="00120106" w:rsidRDefault="00956322" w:rsidP="001927A8">
      <w:pPr>
        <w:rPr>
          <w:rFonts w:ascii="Calibri" w:hAnsi="Calibri" w:cs="Calibri"/>
          <w:bCs/>
        </w:rPr>
      </w:pPr>
      <w:r w:rsidRPr="00120106">
        <w:rPr>
          <w:rFonts w:ascii="Calibri" w:hAnsi="Calibri" w:cs="Calibri"/>
          <w:bCs/>
        </w:rPr>
        <w:t xml:space="preserve">There are </w:t>
      </w:r>
      <w:r w:rsidR="00937590" w:rsidRPr="00120106">
        <w:rPr>
          <w:rFonts w:ascii="Calibri" w:hAnsi="Calibri" w:cs="Calibri"/>
          <w:bCs/>
        </w:rPr>
        <w:t>several</w:t>
      </w:r>
      <w:r w:rsidRPr="00120106">
        <w:rPr>
          <w:rFonts w:ascii="Calibri" w:hAnsi="Calibri" w:cs="Calibri"/>
          <w:bCs/>
        </w:rPr>
        <w:t xml:space="preserve"> options for treating molluscum. </w:t>
      </w:r>
    </w:p>
    <w:p w14:paraId="32ABB140" w14:textId="77777777" w:rsidR="00956322" w:rsidRPr="00120106" w:rsidRDefault="00956322" w:rsidP="001927A8">
      <w:pPr>
        <w:rPr>
          <w:rFonts w:ascii="Calibri" w:hAnsi="Calibri" w:cs="Calibri"/>
          <w:bCs/>
        </w:rPr>
      </w:pPr>
    </w:p>
    <w:p w14:paraId="5D2B300C" w14:textId="3559F8A6" w:rsidR="00956322" w:rsidRPr="00120106" w:rsidRDefault="00956322" w:rsidP="001927A8">
      <w:pPr>
        <w:rPr>
          <w:rFonts w:ascii="Calibri" w:hAnsi="Calibri" w:cs="Calibri"/>
          <w:bCs/>
          <w:u w:val="single"/>
        </w:rPr>
      </w:pPr>
      <w:r w:rsidRPr="00120106">
        <w:rPr>
          <w:rFonts w:ascii="Calibri" w:hAnsi="Calibri" w:cs="Calibri"/>
          <w:bCs/>
          <w:u w:val="single"/>
        </w:rPr>
        <w:t xml:space="preserve">NO TREATMENT </w:t>
      </w:r>
    </w:p>
    <w:p w14:paraId="2CB03DF2" w14:textId="33699E14" w:rsidR="00956322" w:rsidRPr="00120106" w:rsidRDefault="00956322" w:rsidP="00D36B4E">
      <w:pPr>
        <w:rPr>
          <w:rFonts w:ascii="Calibri" w:hAnsi="Calibri" w:cs="Calibri"/>
          <w:bCs/>
        </w:rPr>
      </w:pPr>
      <w:r w:rsidRPr="00120106">
        <w:rPr>
          <w:rFonts w:ascii="Calibri" w:hAnsi="Calibri" w:cs="Calibri"/>
          <w:bCs/>
        </w:rPr>
        <w:t>If the bumps are not causing symptoms, many doctors recommend watchful waiting. Molluscum</w:t>
      </w:r>
      <w:r w:rsidR="00D36B4E" w:rsidRPr="00120106">
        <w:rPr>
          <w:rFonts w:ascii="Calibri" w:hAnsi="Calibri" w:cs="Calibri"/>
          <w:bCs/>
        </w:rPr>
        <w:t xml:space="preserve"> will eventually go away on its own, even with no treatment. This usually takes about 1</w:t>
      </w:r>
      <w:r w:rsidR="00BD2C00" w:rsidRPr="00120106">
        <w:rPr>
          <w:rFonts w:ascii="Calibri" w:hAnsi="Calibri" w:cs="Calibri"/>
          <w:bCs/>
        </w:rPr>
        <w:t xml:space="preserve">-2 </w:t>
      </w:r>
      <w:r w:rsidR="00D36B4E" w:rsidRPr="00120106">
        <w:rPr>
          <w:rFonts w:ascii="Calibri" w:hAnsi="Calibri" w:cs="Calibri"/>
          <w:bCs/>
        </w:rPr>
        <w:t>year</w:t>
      </w:r>
      <w:r w:rsidR="00BD2C00" w:rsidRPr="00120106">
        <w:rPr>
          <w:rFonts w:ascii="Calibri" w:hAnsi="Calibri" w:cs="Calibri"/>
          <w:bCs/>
        </w:rPr>
        <w:t>s</w:t>
      </w:r>
      <w:r w:rsidR="004702F4" w:rsidRPr="00120106">
        <w:rPr>
          <w:rFonts w:ascii="Calibri" w:hAnsi="Calibri" w:cs="Calibri"/>
          <w:bCs/>
        </w:rPr>
        <w:t>, but in some patients may take longer</w:t>
      </w:r>
      <w:r w:rsidR="00D36B4E" w:rsidRPr="00120106">
        <w:rPr>
          <w:rFonts w:ascii="Calibri" w:hAnsi="Calibri" w:cs="Calibri"/>
          <w:bCs/>
        </w:rPr>
        <w:t xml:space="preserve">. </w:t>
      </w:r>
    </w:p>
    <w:p w14:paraId="11763076" w14:textId="77777777" w:rsidR="00956322" w:rsidRPr="00120106" w:rsidRDefault="00956322" w:rsidP="00956322">
      <w:pPr>
        <w:rPr>
          <w:rFonts w:ascii="Calibri" w:hAnsi="Calibri" w:cs="Calibri"/>
          <w:bCs/>
        </w:rPr>
      </w:pPr>
    </w:p>
    <w:p w14:paraId="3D617D5C" w14:textId="151EFDA5" w:rsidR="00956322" w:rsidRPr="00120106" w:rsidRDefault="00956322" w:rsidP="00956322">
      <w:pPr>
        <w:rPr>
          <w:rFonts w:ascii="Calibri" w:hAnsi="Calibri" w:cs="Calibri"/>
          <w:bCs/>
          <w:u w:val="single"/>
        </w:rPr>
      </w:pPr>
      <w:r w:rsidRPr="00120106">
        <w:rPr>
          <w:rFonts w:ascii="Calibri" w:hAnsi="Calibri" w:cs="Calibri"/>
          <w:bCs/>
          <w:u w:val="single"/>
        </w:rPr>
        <w:t>CANTHAR</w:t>
      </w:r>
      <w:r w:rsidR="004D7A4C" w:rsidRPr="00120106">
        <w:rPr>
          <w:rFonts w:ascii="Calibri" w:hAnsi="Calibri" w:cs="Calibri"/>
          <w:bCs/>
          <w:u w:val="single"/>
        </w:rPr>
        <w:t>I</w:t>
      </w:r>
      <w:r w:rsidRPr="00120106">
        <w:rPr>
          <w:rFonts w:ascii="Calibri" w:hAnsi="Calibri" w:cs="Calibri"/>
          <w:bCs/>
          <w:u w:val="single"/>
        </w:rPr>
        <w:t xml:space="preserve">DIN </w:t>
      </w:r>
    </w:p>
    <w:p w14:paraId="47A7B70B" w14:textId="485C5E8D" w:rsidR="00956322" w:rsidRPr="00120106" w:rsidRDefault="00BE65D9" w:rsidP="00AE0E9A">
      <w:pPr>
        <w:rPr>
          <w:rFonts w:ascii="Calibri" w:hAnsi="Calibri" w:cs="Calibri"/>
          <w:bCs/>
        </w:rPr>
      </w:pPr>
      <w:r w:rsidRPr="00BE65D9">
        <w:rPr>
          <w:rFonts w:ascii="Calibri" w:hAnsi="Calibri" w:cs="Calibri"/>
          <w:bCs/>
        </w:rPr>
        <w:t>Cantharidin is a liquid medication, which is made from blistering beetles. It is approved in patients aged 2 years and older.</w:t>
      </w:r>
      <w:r>
        <w:rPr>
          <w:rFonts w:ascii="Calibri" w:hAnsi="Calibri" w:cs="Calibri"/>
          <w:bCs/>
        </w:rPr>
        <w:t xml:space="preserve"> </w:t>
      </w:r>
      <w:r w:rsidR="00B80E3F" w:rsidRPr="00120106">
        <w:rPr>
          <w:rFonts w:ascii="Calibri" w:hAnsi="Calibri" w:cs="Calibri"/>
          <w:bCs/>
        </w:rPr>
        <w:t xml:space="preserve">The medication is applied to each molluscum bump by your health care provider in the office. </w:t>
      </w:r>
      <w:r w:rsidR="00AE0E9A" w:rsidRPr="00120106">
        <w:rPr>
          <w:rFonts w:ascii="Calibri" w:hAnsi="Calibri" w:cs="Calibri"/>
          <w:bCs/>
        </w:rPr>
        <w:t xml:space="preserve">Cantharidin causes a blister in the skin where it is applied.  </w:t>
      </w:r>
      <w:r w:rsidR="004D7A4C" w:rsidRPr="00120106">
        <w:rPr>
          <w:rFonts w:ascii="Calibri" w:hAnsi="Calibri" w:cs="Calibri"/>
          <w:bCs/>
        </w:rPr>
        <w:t xml:space="preserve">The medication should be washed off 24 hours </w:t>
      </w:r>
      <w:r w:rsidR="00AE0E9A" w:rsidRPr="00120106">
        <w:rPr>
          <w:rFonts w:ascii="Calibri" w:hAnsi="Calibri" w:cs="Calibri"/>
          <w:bCs/>
        </w:rPr>
        <w:t xml:space="preserve">after it is applied – sooner if your child has severe blistering, severe pain, or other severe reactions. The </w:t>
      </w:r>
      <w:r w:rsidR="00D36B4E" w:rsidRPr="00120106">
        <w:rPr>
          <w:rFonts w:ascii="Calibri" w:hAnsi="Calibri" w:cs="Calibri"/>
          <w:bCs/>
        </w:rPr>
        <w:t xml:space="preserve">spots may itch or be tender for a few days after cantharidin treatment. </w:t>
      </w:r>
      <w:r w:rsidR="004D7A4C" w:rsidRPr="00120106">
        <w:rPr>
          <w:rFonts w:ascii="Calibri" w:hAnsi="Calibri" w:cs="Calibri"/>
          <w:bCs/>
        </w:rPr>
        <w:t xml:space="preserve"> After the blister heals, the molluscum bump usually resolves. </w:t>
      </w:r>
    </w:p>
    <w:p w14:paraId="3456D271" w14:textId="77777777" w:rsidR="00956322" w:rsidRPr="00120106" w:rsidRDefault="00956322" w:rsidP="00956322">
      <w:pPr>
        <w:rPr>
          <w:rFonts w:ascii="Calibri" w:hAnsi="Calibri" w:cs="Calibri"/>
          <w:bCs/>
        </w:rPr>
      </w:pPr>
    </w:p>
    <w:p w14:paraId="342C4B7D" w14:textId="77777777" w:rsidR="004D7A4C" w:rsidRPr="00120106" w:rsidRDefault="004D7A4C" w:rsidP="00956322">
      <w:pPr>
        <w:rPr>
          <w:rFonts w:ascii="Calibri" w:hAnsi="Calibri" w:cs="Calibri"/>
          <w:bCs/>
          <w:u w:val="single"/>
        </w:rPr>
      </w:pPr>
      <w:r w:rsidRPr="00120106">
        <w:rPr>
          <w:rFonts w:ascii="Calibri" w:hAnsi="Calibri" w:cs="Calibri"/>
          <w:bCs/>
          <w:u w:val="single"/>
        </w:rPr>
        <w:t xml:space="preserve">LIQUID NITROGEN </w:t>
      </w:r>
    </w:p>
    <w:p w14:paraId="6A3057E8" w14:textId="62089C13" w:rsidR="004D7A4C" w:rsidRPr="00120106" w:rsidRDefault="004D7A4C" w:rsidP="004D7A4C">
      <w:pPr>
        <w:rPr>
          <w:rFonts w:ascii="Calibri" w:hAnsi="Calibri" w:cs="Calibri"/>
          <w:bCs/>
        </w:rPr>
      </w:pPr>
      <w:r w:rsidRPr="00120106">
        <w:rPr>
          <w:rFonts w:ascii="Calibri" w:hAnsi="Calibri" w:cs="Calibri"/>
          <w:bCs/>
        </w:rPr>
        <w:t xml:space="preserve">Liquid nitrogen can be used to freeze molluscum. This is effective, but painful. </w:t>
      </w:r>
      <w:r w:rsidR="00784265" w:rsidRPr="00120106">
        <w:rPr>
          <w:rFonts w:ascii="Calibri" w:hAnsi="Calibri" w:cs="Calibri"/>
          <w:bCs/>
        </w:rPr>
        <w:t xml:space="preserve">A blister may form after treatment. Bumps treated with liquid nitrogen may be tender for a few days. </w:t>
      </w:r>
    </w:p>
    <w:p w14:paraId="20858075" w14:textId="77777777" w:rsidR="004D7A4C" w:rsidRPr="00120106" w:rsidRDefault="004D7A4C" w:rsidP="004D7A4C">
      <w:pPr>
        <w:rPr>
          <w:rFonts w:ascii="Calibri" w:hAnsi="Calibri" w:cs="Calibri"/>
          <w:bCs/>
          <w:u w:val="single"/>
        </w:rPr>
      </w:pPr>
    </w:p>
    <w:p w14:paraId="3C9DC39F" w14:textId="77777777" w:rsidR="004D7A4C" w:rsidRPr="00120106" w:rsidRDefault="004D7A4C" w:rsidP="004D7A4C">
      <w:pPr>
        <w:rPr>
          <w:rFonts w:ascii="Calibri" w:hAnsi="Calibri" w:cs="Calibri"/>
          <w:bCs/>
          <w:u w:val="single"/>
        </w:rPr>
      </w:pPr>
      <w:r w:rsidRPr="00120106">
        <w:rPr>
          <w:rFonts w:ascii="Calibri" w:hAnsi="Calibri" w:cs="Calibri"/>
          <w:bCs/>
          <w:u w:val="single"/>
        </w:rPr>
        <w:lastRenderedPageBreak/>
        <w:t>CURETTAGE</w:t>
      </w:r>
    </w:p>
    <w:p w14:paraId="1DA72418" w14:textId="7F2FBE4F" w:rsidR="00784265" w:rsidRPr="00120106" w:rsidRDefault="00784265" w:rsidP="004D7A4C">
      <w:pPr>
        <w:rPr>
          <w:rFonts w:ascii="Calibri" w:hAnsi="Calibri" w:cs="Calibri"/>
          <w:bCs/>
        </w:rPr>
      </w:pPr>
      <w:r w:rsidRPr="00120106">
        <w:rPr>
          <w:rFonts w:ascii="Calibri" w:hAnsi="Calibri" w:cs="Calibri"/>
          <w:bCs/>
        </w:rPr>
        <w:t xml:space="preserve">Molluscum can also be scraped off the skin by your provider. A curette tool is used to remove the bump. This treatment can also be </w:t>
      </w:r>
      <w:r w:rsidR="00120106" w:rsidRPr="00120106">
        <w:rPr>
          <w:rFonts w:ascii="Calibri" w:hAnsi="Calibri" w:cs="Calibri"/>
          <w:bCs/>
        </w:rPr>
        <w:t>painful and</w:t>
      </w:r>
      <w:r w:rsidRPr="00120106">
        <w:rPr>
          <w:rFonts w:ascii="Calibri" w:hAnsi="Calibri" w:cs="Calibri"/>
          <w:bCs/>
        </w:rPr>
        <w:t xml:space="preserve"> is typically only considered in older patients. </w:t>
      </w:r>
    </w:p>
    <w:p w14:paraId="0E43802C" w14:textId="77777777" w:rsidR="00784265" w:rsidRPr="00120106" w:rsidRDefault="00784265" w:rsidP="00956322">
      <w:pPr>
        <w:rPr>
          <w:rFonts w:ascii="Calibri" w:hAnsi="Calibri" w:cs="Calibri"/>
          <w:bCs/>
        </w:rPr>
      </w:pPr>
    </w:p>
    <w:p w14:paraId="22850708" w14:textId="3EF9BFE5" w:rsidR="004D7A4C" w:rsidRPr="00120106" w:rsidRDefault="004D7A4C" w:rsidP="00956322">
      <w:pPr>
        <w:rPr>
          <w:rFonts w:ascii="Calibri" w:hAnsi="Calibri" w:cs="Calibri"/>
          <w:bCs/>
          <w:u w:val="single"/>
        </w:rPr>
      </w:pPr>
      <w:r w:rsidRPr="00120106">
        <w:rPr>
          <w:rFonts w:ascii="Calibri" w:hAnsi="Calibri" w:cs="Calibri"/>
          <w:bCs/>
          <w:u w:val="single"/>
        </w:rPr>
        <w:t>AT HOME TREATMENTS</w:t>
      </w:r>
    </w:p>
    <w:p w14:paraId="5F817DA9" w14:textId="67D6E546" w:rsidR="001927A8" w:rsidRPr="00120106" w:rsidRDefault="004D7A4C" w:rsidP="001927A8">
      <w:pPr>
        <w:rPr>
          <w:rFonts w:ascii="Calibri" w:hAnsi="Calibri" w:cs="Calibri"/>
          <w:bCs/>
        </w:rPr>
      </w:pPr>
      <w:r w:rsidRPr="00120106">
        <w:rPr>
          <w:rFonts w:ascii="Calibri" w:hAnsi="Calibri" w:cs="Calibri"/>
          <w:bCs/>
        </w:rPr>
        <w:t xml:space="preserve">Several creams have been tried at home to help molluscum go away sooner. These are not FDA-approved for molluscum, but may be used off label. At home options include retinoids and imiquimod. Both can cause skin irritation to try </w:t>
      </w:r>
      <w:r w:rsidR="001927A8" w:rsidRPr="00120106">
        <w:rPr>
          <w:rFonts w:ascii="Calibri" w:hAnsi="Calibri" w:cs="Calibri"/>
          <w:bCs/>
        </w:rPr>
        <w:t>to help the</w:t>
      </w:r>
    </w:p>
    <w:p w14:paraId="28B27931" w14:textId="65A4CCA4" w:rsidR="00BD2C00" w:rsidRPr="00120106" w:rsidRDefault="001927A8" w:rsidP="001927A8">
      <w:pPr>
        <w:rPr>
          <w:rFonts w:ascii="Calibri" w:hAnsi="Calibri" w:cs="Calibri"/>
          <w:bCs/>
        </w:rPr>
      </w:pPr>
      <w:r w:rsidRPr="00120106">
        <w:rPr>
          <w:rFonts w:ascii="Calibri" w:hAnsi="Calibri" w:cs="Calibri"/>
          <w:bCs/>
        </w:rPr>
        <w:t>body’s own immune system clear the virus sooner.</w:t>
      </w:r>
    </w:p>
    <w:sectPr w:rsidR="00BD2C00" w:rsidRPr="0012010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B7384E"/>
    <w:multiLevelType w:val="hybridMultilevel"/>
    <w:tmpl w:val="7FCC5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5979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7A8"/>
    <w:rsid w:val="00027FE5"/>
    <w:rsid w:val="00044C08"/>
    <w:rsid w:val="00102B70"/>
    <w:rsid w:val="00120106"/>
    <w:rsid w:val="00130432"/>
    <w:rsid w:val="001927A8"/>
    <w:rsid w:val="001E1D53"/>
    <w:rsid w:val="002546C4"/>
    <w:rsid w:val="002E0B8F"/>
    <w:rsid w:val="003769DE"/>
    <w:rsid w:val="003777FA"/>
    <w:rsid w:val="003C2700"/>
    <w:rsid w:val="00460631"/>
    <w:rsid w:val="004702F4"/>
    <w:rsid w:val="004B5C83"/>
    <w:rsid w:val="004D7A4C"/>
    <w:rsid w:val="004F6230"/>
    <w:rsid w:val="0057568E"/>
    <w:rsid w:val="006358E0"/>
    <w:rsid w:val="00750435"/>
    <w:rsid w:val="00784265"/>
    <w:rsid w:val="007E6E10"/>
    <w:rsid w:val="00937590"/>
    <w:rsid w:val="009461A9"/>
    <w:rsid w:val="00956322"/>
    <w:rsid w:val="00A372FC"/>
    <w:rsid w:val="00AE09A8"/>
    <w:rsid w:val="00AE0E9A"/>
    <w:rsid w:val="00B174F2"/>
    <w:rsid w:val="00B76F19"/>
    <w:rsid w:val="00B80E3F"/>
    <w:rsid w:val="00BD2C00"/>
    <w:rsid w:val="00BE65D9"/>
    <w:rsid w:val="00C0788E"/>
    <w:rsid w:val="00D36B4E"/>
    <w:rsid w:val="00DF02F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18EE3B"/>
  <w15:docId w15:val="{CF631E2D-F34C-EA4F-A93C-79CFDD3E3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61A9"/>
    <w:pPr>
      <w:ind w:left="720"/>
      <w:contextualSpacing/>
    </w:pPr>
  </w:style>
  <w:style w:type="character" w:styleId="CommentReference">
    <w:name w:val="annotation reference"/>
    <w:basedOn w:val="DefaultParagraphFont"/>
    <w:uiPriority w:val="99"/>
    <w:semiHidden/>
    <w:unhideWhenUsed/>
    <w:rsid w:val="004D7A4C"/>
    <w:rPr>
      <w:sz w:val="16"/>
      <w:szCs w:val="16"/>
    </w:rPr>
  </w:style>
  <w:style w:type="paragraph" w:styleId="CommentText">
    <w:name w:val="annotation text"/>
    <w:basedOn w:val="Normal"/>
    <w:link w:val="CommentTextChar"/>
    <w:uiPriority w:val="99"/>
    <w:unhideWhenUsed/>
    <w:rsid w:val="004D7A4C"/>
    <w:rPr>
      <w:sz w:val="20"/>
    </w:rPr>
  </w:style>
  <w:style w:type="character" w:customStyle="1" w:styleId="CommentTextChar">
    <w:name w:val="Comment Text Char"/>
    <w:basedOn w:val="DefaultParagraphFont"/>
    <w:link w:val="CommentText"/>
    <w:uiPriority w:val="99"/>
    <w:rsid w:val="004D7A4C"/>
  </w:style>
  <w:style w:type="paragraph" w:styleId="CommentSubject">
    <w:name w:val="annotation subject"/>
    <w:basedOn w:val="CommentText"/>
    <w:next w:val="CommentText"/>
    <w:link w:val="CommentSubjectChar"/>
    <w:uiPriority w:val="99"/>
    <w:semiHidden/>
    <w:unhideWhenUsed/>
    <w:rsid w:val="004D7A4C"/>
    <w:rPr>
      <w:b/>
      <w:bCs/>
    </w:rPr>
  </w:style>
  <w:style w:type="character" w:customStyle="1" w:styleId="CommentSubjectChar">
    <w:name w:val="Comment Subject Char"/>
    <w:basedOn w:val="CommentTextChar"/>
    <w:link w:val="CommentSubject"/>
    <w:uiPriority w:val="99"/>
    <w:semiHidden/>
    <w:rsid w:val="004D7A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E0D5333BA3AB47B701CF36E8C5BF1F" ma:contentTypeVersion="16" ma:contentTypeDescription="Create a new document." ma:contentTypeScope="" ma:versionID="e8091e71a421ab7a8b3caf049199a2c1">
  <xsd:schema xmlns:xsd="http://www.w3.org/2001/XMLSchema" xmlns:xs="http://www.w3.org/2001/XMLSchema" xmlns:p="http://schemas.microsoft.com/office/2006/metadata/properties" xmlns:ns3="b5ba1254-7884-4044-9dfc-f1a03e633c8c" xmlns:ns4="488bcfa4-0dfe-4362-93eb-99aacf041e32" targetNamespace="http://schemas.microsoft.com/office/2006/metadata/properties" ma:root="true" ma:fieldsID="3dacd998aa60b683e9eba3cd005c415b" ns3:_="" ns4:_="">
    <xsd:import namespace="b5ba1254-7884-4044-9dfc-f1a03e633c8c"/>
    <xsd:import namespace="488bcfa4-0dfe-4362-93eb-99aacf041e3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LengthInSeconds"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a1254-7884-4044-9dfc-f1a03e633c8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8bcfa4-0dfe-4362-93eb-99aacf041e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88bcfa4-0dfe-4362-93eb-99aacf041e3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E88BC0-5F99-4EF5-8BE8-A50CAC1F4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a1254-7884-4044-9dfc-f1a03e633c8c"/>
    <ds:schemaRef ds:uri="488bcfa4-0dfe-4362-93eb-99aacf041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DF6A3C-3DE2-46E9-AB10-D5CF6F6820AD}">
  <ds:schemaRefs>
    <ds:schemaRef ds:uri="http://schemas.microsoft.com/office/2006/metadata/properties"/>
    <ds:schemaRef ds:uri="http://schemas.microsoft.com/office/infopath/2007/PartnerControls"/>
    <ds:schemaRef ds:uri="488bcfa4-0dfe-4362-93eb-99aacf041e32"/>
  </ds:schemaRefs>
</ds:datastoreItem>
</file>

<file path=customXml/itemProps3.xml><?xml version="1.0" encoding="utf-8"?>
<ds:datastoreItem xmlns:ds="http://schemas.openxmlformats.org/officeDocument/2006/customXml" ds:itemID="{04DD7DCC-8A8D-4E75-AEC9-2E3A8B7594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Lindeman</dc:creator>
  <cp:keywords/>
  <dc:description/>
  <cp:lastModifiedBy>Emily Schoenbaechler</cp:lastModifiedBy>
  <cp:revision>11</cp:revision>
  <dcterms:created xsi:type="dcterms:W3CDTF">2023-08-17T15:47:00Z</dcterms:created>
  <dcterms:modified xsi:type="dcterms:W3CDTF">2024-09-26T20:46:00Z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0x01010082E0D5333BA3AB47B701CF36E8C5BF1F</vt:lpwstr>
  </property>
</Properties>
</file>