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1B8B" w14:textId="6510B7BB" w:rsidR="00EA2C9F" w:rsidRDefault="006B2B7D" w:rsidP="00EA2C9F">
      <w:pPr>
        <w:shd w:val="clear" w:color="auto" w:fill="FFFFFF"/>
        <w:jc w:val="center"/>
        <w:rPr>
          <w:rFonts w:ascii="Calibri" w:eastAsia="Times New Roman" w:hAnsi="Calibri" w:cs="Calibri"/>
          <w:b/>
          <w:bCs/>
          <w:color w:val="000000" w:themeColor="text1"/>
          <w:sz w:val="32"/>
          <w:szCs w:val="32"/>
          <w:lang w:val="es-ES"/>
        </w:rPr>
      </w:pPr>
      <w:r w:rsidRPr="00EA2C9F">
        <w:rPr>
          <w:rFonts w:ascii="Calibri" w:eastAsia="Times New Roman" w:hAnsi="Calibri" w:cs="Calibri"/>
          <w:b/>
          <w:bCs/>
          <w:color w:val="000000" w:themeColor="text1"/>
          <w:sz w:val="32"/>
          <w:szCs w:val="32"/>
          <w:lang w:val="es-ES"/>
        </w:rPr>
        <w:t>Folleto para pacientes de SPD: Alergias alimentarias y eczema</w:t>
      </w:r>
    </w:p>
    <w:p w14:paraId="5F52FCC2" w14:textId="0DB786DB" w:rsidR="00EA2C9F" w:rsidRPr="00EA2C9F" w:rsidRDefault="00EA2C9F" w:rsidP="00EA2C9F">
      <w:pPr>
        <w:shd w:val="clear" w:color="auto" w:fill="FFFFFF"/>
        <w:jc w:val="center"/>
        <w:rPr>
          <w:rFonts w:ascii="Calibri" w:eastAsia="Times New Roman" w:hAnsi="Calibri" w:cs="Calibri"/>
          <w:b/>
          <w:bCs/>
          <w:color w:val="000000" w:themeColor="text1"/>
          <w:sz w:val="32"/>
          <w:szCs w:val="32"/>
          <w:lang w:val="es-ES"/>
        </w:rPr>
      </w:pPr>
      <w:r>
        <w:rPr>
          <w:noProof/>
        </w:rPr>
        <w:drawing>
          <wp:anchor distT="0" distB="0" distL="114300" distR="114300" simplePos="0" relativeHeight="251659264" behindDoc="0" locked="0" layoutInCell="1" allowOverlap="1" wp14:anchorId="54BD3402" wp14:editId="6C23DB5A">
            <wp:simplePos x="0" y="0"/>
            <wp:positionH relativeFrom="column">
              <wp:posOffset>2509736</wp:posOffset>
            </wp:positionH>
            <wp:positionV relativeFrom="paragraph">
              <wp:posOffset>165384</wp:posOffset>
            </wp:positionV>
            <wp:extent cx="1082675" cy="1097280"/>
            <wp:effectExtent l="0" t="0" r="0" b="0"/>
            <wp:wrapSquare wrapText="bothSides"/>
            <wp:docPr id="458930292" name="Picture 10"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930292" name="Picture 10" descr="A qr code with black square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675" cy="1097280"/>
                    </a:xfrm>
                    <a:prstGeom prst="rect">
                      <a:avLst/>
                    </a:prstGeom>
                  </pic:spPr>
                </pic:pic>
              </a:graphicData>
            </a:graphic>
            <wp14:sizeRelH relativeFrom="page">
              <wp14:pctWidth>0</wp14:pctWidth>
            </wp14:sizeRelH>
            <wp14:sizeRelV relativeFrom="page">
              <wp14:pctHeight>0</wp14:pctHeight>
            </wp14:sizeRelV>
          </wp:anchor>
        </w:drawing>
      </w:r>
    </w:p>
    <w:p w14:paraId="3D975EBB" w14:textId="77777777" w:rsidR="00027701" w:rsidRPr="00EA2C9F" w:rsidRDefault="00027701" w:rsidP="00EA2C9F">
      <w:pPr>
        <w:shd w:val="clear" w:color="auto" w:fill="FFFFFF"/>
        <w:jc w:val="center"/>
        <w:rPr>
          <w:rFonts w:ascii="Calibri" w:eastAsia="Times New Roman" w:hAnsi="Calibri" w:cs="Calibri"/>
          <w:b/>
          <w:bCs/>
          <w:color w:val="000000" w:themeColor="text1"/>
          <w:lang w:val="es-ES"/>
        </w:rPr>
      </w:pPr>
    </w:p>
    <w:p w14:paraId="07D49410" w14:textId="77777777" w:rsidR="00EA2C9F" w:rsidRDefault="00EA2C9F" w:rsidP="00EA2C9F">
      <w:pPr>
        <w:shd w:val="clear" w:color="auto" w:fill="FFFFFF"/>
        <w:jc w:val="center"/>
        <w:rPr>
          <w:rFonts w:ascii="Calibri" w:eastAsia="Times New Roman" w:hAnsi="Calibri" w:cs="Calibri"/>
          <w:b/>
          <w:bCs/>
          <w:color w:val="000000" w:themeColor="text1"/>
          <w:lang w:val="es-ES"/>
        </w:rPr>
      </w:pPr>
    </w:p>
    <w:p w14:paraId="2F2E804D" w14:textId="77777777" w:rsidR="00EA2C9F" w:rsidRDefault="00EA2C9F" w:rsidP="00EA2C9F">
      <w:pPr>
        <w:shd w:val="clear" w:color="auto" w:fill="FFFFFF"/>
        <w:jc w:val="center"/>
        <w:rPr>
          <w:rFonts w:ascii="Calibri" w:eastAsia="Times New Roman" w:hAnsi="Calibri" w:cs="Calibri"/>
          <w:b/>
          <w:bCs/>
          <w:color w:val="000000" w:themeColor="text1"/>
          <w:lang w:val="es-ES"/>
        </w:rPr>
      </w:pPr>
    </w:p>
    <w:p w14:paraId="6D55B26E" w14:textId="77777777" w:rsidR="00EA2C9F" w:rsidRDefault="00EA2C9F" w:rsidP="00EA2C9F">
      <w:pPr>
        <w:shd w:val="clear" w:color="auto" w:fill="FFFFFF"/>
        <w:jc w:val="center"/>
        <w:rPr>
          <w:rFonts w:ascii="Calibri" w:eastAsia="Times New Roman" w:hAnsi="Calibri" w:cs="Calibri"/>
          <w:b/>
          <w:bCs/>
          <w:color w:val="000000" w:themeColor="text1"/>
          <w:lang w:val="es-ES"/>
        </w:rPr>
      </w:pPr>
    </w:p>
    <w:p w14:paraId="3CE5DD5C" w14:textId="77777777" w:rsidR="00EA2C9F" w:rsidRDefault="00EA2C9F" w:rsidP="006B2B7D">
      <w:pPr>
        <w:shd w:val="clear" w:color="auto" w:fill="FFFFFF"/>
        <w:rPr>
          <w:rFonts w:ascii="Calibri" w:eastAsia="Times New Roman" w:hAnsi="Calibri" w:cs="Calibri"/>
          <w:b/>
          <w:bCs/>
          <w:color w:val="000000" w:themeColor="text1"/>
          <w:lang w:val="es-ES"/>
        </w:rPr>
      </w:pPr>
    </w:p>
    <w:p w14:paraId="4CDF1770" w14:textId="77777777" w:rsidR="00EA2C9F" w:rsidRDefault="00EA2C9F" w:rsidP="006B2B7D">
      <w:pPr>
        <w:shd w:val="clear" w:color="auto" w:fill="FFFFFF"/>
        <w:rPr>
          <w:rFonts w:ascii="Calibri" w:eastAsia="Times New Roman" w:hAnsi="Calibri" w:cs="Calibri"/>
          <w:b/>
          <w:bCs/>
          <w:color w:val="000000" w:themeColor="text1"/>
          <w:lang w:val="es-ES"/>
        </w:rPr>
      </w:pPr>
    </w:p>
    <w:p w14:paraId="139C0FA4" w14:textId="77777777" w:rsidR="00EA2C9F" w:rsidRDefault="00EA2C9F" w:rsidP="006B2B7D">
      <w:pPr>
        <w:shd w:val="clear" w:color="auto" w:fill="FFFFFF"/>
        <w:rPr>
          <w:rFonts w:ascii="Calibri" w:eastAsia="Times New Roman" w:hAnsi="Calibri" w:cs="Calibri"/>
          <w:b/>
          <w:bCs/>
          <w:color w:val="000000" w:themeColor="text1"/>
          <w:lang w:val="es-ES"/>
        </w:rPr>
      </w:pPr>
    </w:p>
    <w:p w14:paraId="7319F848" w14:textId="2593010D" w:rsidR="006B2B7D" w:rsidRPr="00EA2C9F" w:rsidRDefault="006B2B7D" w:rsidP="006B2B7D">
      <w:pPr>
        <w:shd w:val="clear" w:color="auto" w:fill="FFFFFF"/>
        <w:rPr>
          <w:rFonts w:ascii="Calibri" w:eastAsia="Times New Roman" w:hAnsi="Calibri" w:cs="Calibri"/>
          <w:b/>
          <w:bCs/>
          <w:color w:val="000000" w:themeColor="text1"/>
          <w:lang w:val="es-ES"/>
        </w:rPr>
      </w:pPr>
      <w:r w:rsidRPr="00EA2C9F">
        <w:rPr>
          <w:rFonts w:ascii="Calibri" w:eastAsia="Times New Roman" w:hAnsi="Calibri" w:cs="Calibri"/>
          <w:b/>
          <w:bCs/>
          <w:color w:val="000000" w:themeColor="text1"/>
          <w:lang w:val="es-ES"/>
        </w:rPr>
        <w:t>¿Qué es un eczema?</w:t>
      </w:r>
    </w:p>
    <w:p w14:paraId="4656E5E1" w14:textId="77777777" w:rsidR="006B2B7D" w:rsidRPr="00EA2C9F" w:rsidRDefault="006B2B7D" w:rsidP="006B2B7D">
      <w:pPr>
        <w:shd w:val="clear" w:color="auto" w:fill="FFFFFF"/>
        <w:rPr>
          <w:rFonts w:ascii="Calibri" w:eastAsia="Times New Roman" w:hAnsi="Calibri" w:cs="Calibri"/>
          <w:color w:val="000000" w:themeColor="text1"/>
          <w:lang w:val="es-ES"/>
        </w:rPr>
      </w:pPr>
    </w:p>
    <w:p w14:paraId="0EBDCF2B" w14:textId="56C0888F" w:rsidR="005339A7" w:rsidRPr="00EA2C9F" w:rsidRDefault="006B2B7D" w:rsidP="005339A7">
      <w:pPr>
        <w:rPr>
          <w:rFonts w:ascii="Calibri" w:hAnsi="Calibri" w:cs="Calibri"/>
          <w:bCs/>
          <w:color w:val="000000" w:themeColor="text1"/>
          <w:lang w:val="es-ES"/>
        </w:rPr>
      </w:pPr>
      <w:r w:rsidRPr="00EA2C9F">
        <w:rPr>
          <w:rFonts w:ascii="Calibri" w:hAnsi="Calibri" w:cs="Calibri"/>
          <w:bCs/>
          <w:color w:val="000000" w:themeColor="text1"/>
          <w:lang w:val="es-ES"/>
        </w:rPr>
        <w:t xml:space="preserve">El eczema es un problema </w:t>
      </w:r>
      <w:r w:rsidR="00CF6456" w:rsidRPr="00EA2C9F">
        <w:rPr>
          <w:rFonts w:ascii="Calibri" w:hAnsi="Calibri" w:cs="Calibri"/>
          <w:bCs/>
          <w:color w:val="000000" w:themeColor="text1"/>
          <w:lang w:val="es-ES"/>
        </w:rPr>
        <w:t>de la piel</w:t>
      </w:r>
      <w:r w:rsidR="003C1D30" w:rsidRPr="00EA2C9F">
        <w:rPr>
          <w:rFonts w:ascii="Calibri" w:hAnsi="Calibri" w:cs="Calibri"/>
          <w:bCs/>
          <w:color w:val="000000" w:themeColor="text1"/>
          <w:lang w:val="es-ES"/>
        </w:rPr>
        <w:t xml:space="preserve"> </w:t>
      </w:r>
      <w:r w:rsidR="008B1B5A" w:rsidRPr="00EA2C9F">
        <w:rPr>
          <w:rFonts w:ascii="Calibri" w:hAnsi="Calibri" w:cs="Calibri"/>
          <w:bCs/>
          <w:color w:val="000000" w:themeColor="text1"/>
          <w:lang w:val="es-ES"/>
        </w:rPr>
        <w:t xml:space="preserve">muy </w:t>
      </w:r>
      <w:r w:rsidRPr="00EA2C9F">
        <w:rPr>
          <w:rFonts w:ascii="Calibri" w:hAnsi="Calibri" w:cs="Calibri"/>
          <w:bCs/>
          <w:color w:val="000000" w:themeColor="text1"/>
          <w:lang w:val="es-ES"/>
        </w:rPr>
        <w:t xml:space="preserve">común y crónico. La piel se </w:t>
      </w:r>
      <w:r w:rsidR="00CF6456" w:rsidRPr="00EA2C9F">
        <w:rPr>
          <w:rFonts w:ascii="Calibri" w:hAnsi="Calibri" w:cs="Calibri"/>
          <w:bCs/>
          <w:color w:val="000000" w:themeColor="text1"/>
          <w:lang w:val="es-ES"/>
        </w:rPr>
        <w:t>enrojece, pica y tiene</w:t>
      </w:r>
      <w:r w:rsidR="003C1D30" w:rsidRPr="00EA2C9F">
        <w:rPr>
          <w:rFonts w:ascii="Calibri" w:hAnsi="Calibri" w:cs="Calibri"/>
          <w:bCs/>
          <w:color w:val="000000" w:themeColor="text1"/>
          <w:lang w:val="es-ES"/>
        </w:rPr>
        <w:t xml:space="preserve"> </w:t>
      </w:r>
      <w:r w:rsidRPr="00EA2C9F">
        <w:rPr>
          <w:rFonts w:ascii="Calibri" w:hAnsi="Calibri" w:cs="Calibri"/>
          <w:bCs/>
          <w:color w:val="000000" w:themeColor="text1"/>
          <w:lang w:val="es-ES"/>
        </w:rPr>
        <w:t xml:space="preserve">resequedad. El eczema está relacionado con problemas de barrera cutánea e inflamación. Aún con tratamiento, el eczema atraviesa </w:t>
      </w:r>
      <w:r w:rsidR="007F3F70" w:rsidRPr="00EA2C9F">
        <w:rPr>
          <w:rFonts w:ascii="Calibri" w:hAnsi="Calibri" w:cs="Calibri"/>
          <w:bCs/>
          <w:color w:val="000000" w:themeColor="text1"/>
          <w:lang w:val="es-ES"/>
        </w:rPr>
        <w:t>per</w:t>
      </w:r>
      <w:r w:rsidR="00CF6456" w:rsidRPr="00EA2C9F">
        <w:rPr>
          <w:rFonts w:ascii="Calibri" w:hAnsi="Calibri" w:cs="Calibri"/>
          <w:bCs/>
          <w:color w:val="000000" w:themeColor="text1"/>
          <w:lang w:val="es-ES"/>
        </w:rPr>
        <w:t>í</w:t>
      </w:r>
      <w:r w:rsidR="007F3F70" w:rsidRPr="00EA2C9F">
        <w:rPr>
          <w:rFonts w:ascii="Calibri" w:hAnsi="Calibri" w:cs="Calibri"/>
          <w:bCs/>
          <w:color w:val="000000" w:themeColor="text1"/>
          <w:lang w:val="es-ES"/>
        </w:rPr>
        <w:t>odos</w:t>
      </w:r>
      <w:r w:rsidRPr="00EA2C9F">
        <w:rPr>
          <w:rFonts w:ascii="Calibri" w:hAnsi="Calibri" w:cs="Calibri"/>
          <w:bCs/>
          <w:color w:val="000000" w:themeColor="text1"/>
          <w:lang w:val="es-ES"/>
        </w:rPr>
        <w:t xml:space="preserve"> en que se empeora</w:t>
      </w:r>
      <w:r w:rsidR="00CF6456" w:rsidRPr="00EA2C9F">
        <w:rPr>
          <w:rFonts w:ascii="Calibri" w:hAnsi="Calibri" w:cs="Calibri"/>
          <w:bCs/>
          <w:color w:val="000000" w:themeColor="text1"/>
          <w:lang w:val="es-ES"/>
        </w:rPr>
        <w:t xml:space="preserve"> y</w:t>
      </w:r>
      <w:r w:rsidRPr="00EA2C9F">
        <w:rPr>
          <w:rFonts w:ascii="Calibri" w:hAnsi="Calibri" w:cs="Calibri"/>
          <w:bCs/>
          <w:color w:val="000000" w:themeColor="text1"/>
          <w:lang w:val="es-ES"/>
        </w:rPr>
        <w:t xml:space="preserve"> luego mejora. </w:t>
      </w:r>
      <w:r w:rsidR="008B1B5A" w:rsidRPr="00EA2C9F">
        <w:rPr>
          <w:rFonts w:ascii="Calibri" w:hAnsi="Calibri" w:cs="Calibri"/>
          <w:bCs/>
          <w:color w:val="000000" w:themeColor="text1"/>
          <w:lang w:val="es-ES"/>
        </w:rPr>
        <w:t>Puede ser difícil hallar l</w:t>
      </w:r>
      <w:r w:rsidRPr="00EA2C9F">
        <w:rPr>
          <w:rFonts w:ascii="Calibri" w:hAnsi="Calibri" w:cs="Calibri"/>
          <w:bCs/>
          <w:color w:val="000000" w:themeColor="text1"/>
          <w:lang w:val="es-ES"/>
        </w:rPr>
        <w:t xml:space="preserve">os </w:t>
      </w:r>
      <w:r w:rsidR="00B22386" w:rsidRPr="00EA2C9F">
        <w:rPr>
          <w:rFonts w:ascii="Calibri" w:hAnsi="Calibri" w:cs="Calibri"/>
          <w:bCs/>
          <w:color w:val="000000" w:themeColor="text1"/>
          <w:lang w:val="es-ES"/>
        </w:rPr>
        <w:t xml:space="preserve">desencadenantes </w:t>
      </w:r>
      <w:r w:rsidRPr="00EA2C9F">
        <w:rPr>
          <w:rFonts w:ascii="Calibri" w:hAnsi="Calibri" w:cs="Calibri"/>
          <w:bCs/>
          <w:color w:val="000000" w:themeColor="text1"/>
          <w:lang w:val="es-ES"/>
        </w:rPr>
        <w:t xml:space="preserve">del eczema. Las familias a veces se preocupan que las alergias alimentarias </w:t>
      </w:r>
      <w:r w:rsidR="003C1D30" w:rsidRPr="00EA2C9F">
        <w:rPr>
          <w:rFonts w:ascii="Calibri" w:hAnsi="Calibri" w:cs="Calibri"/>
          <w:bCs/>
          <w:color w:val="000000" w:themeColor="text1"/>
          <w:lang w:val="es-ES"/>
        </w:rPr>
        <w:t>puedan</w:t>
      </w:r>
      <w:r w:rsidRPr="00EA2C9F">
        <w:rPr>
          <w:rFonts w:ascii="Calibri" w:hAnsi="Calibri" w:cs="Calibri"/>
          <w:bCs/>
          <w:color w:val="000000" w:themeColor="text1"/>
          <w:lang w:val="es-ES"/>
        </w:rPr>
        <w:t xml:space="preserve"> ser la causa del eczema de su hijo.</w:t>
      </w:r>
    </w:p>
    <w:p w14:paraId="22C163B6" w14:textId="77777777" w:rsidR="006B2B7D" w:rsidRPr="00EA2C9F" w:rsidRDefault="006B2B7D" w:rsidP="005339A7">
      <w:pPr>
        <w:rPr>
          <w:rFonts w:ascii="Calibri" w:hAnsi="Calibri" w:cs="Calibri"/>
          <w:bCs/>
          <w:color w:val="000000" w:themeColor="text1"/>
          <w:lang w:val="es-ES"/>
        </w:rPr>
      </w:pPr>
    </w:p>
    <w:p w14:paraId="701B14B5" w14:textId="77777777" w:rsidR="005339A7" w:rsidRPr="00EA2C9F" w:rsidRDefault="006B2B7D" w:rsidP="00671575">
      <w:pPr>
        <w:shd w:val="clear" w:color="auto" w:fill="FFFFFF"/>
        <w:rPr>
          <w:rFonts w:ascii="Calibri" w:eastAsia="Times New Roman" w:hAnsi="Calibri" w:cs="Calibri"/>
          <w:b/>
          <w:bCs/>
          <w:color w:val="000000" w:themeColor="text1"/>
          <w:lang w:val="es-ES"/>
        </w:rPr>
      </w:pPr>
      <w:r w:rsidRPr="00EA2C9F">
        <w:rPr>
          <w:rFonts w:ascii="Calibri" w:eastAsia="Times New Roman" w:hAnsi="Calibri" w:cs="Calibri"/>
          <w:b/>
          <w:bCs/>
          <w:color w:val="000000" w:themeColor="text1"/>
          <w:lang w:val="es-ES"/>
        </w:rPr>
        <w:t>¿Qué es una alergia alimentaria</w:t>
      </w:r>
      <w:r w:rsidR="005339A7" w:rsidRPr="00EA2C9F">
        <w:rPr>
          <w:rFonts w:ascii="Calibri" w:eastAsia="Times New Roman" w:hAnsi="Calibri" w:cs="Calibri"/>
          <w:b/>
          <w:bCs/>
          <w:color w:val="000000" w:themeColor="text1"/>
          <w:lang w:val="es-ES"/>
        </w:rPr>
        <w:t>?</w:t>
      </w:r>
    </w:p>
    <w:p w14:paraId="59F64A8E" w14:textId="77777777" w:rsidR="00CE3CE5" w:rsidRPr="00EA2C9F" w:rsidRDefault="00CE3CE5" w:rsidP="00671575">
      <w:pPr>
        <w:shd w:val="clear" w:color="auto" w:fill="FFFFFF"/>
        <w:rPr>
          <w:rFonts w:ascii="Calibri" w:eastAsia="Times New Roman" w:hAnsi="Calibri" w:cs="Calibri"/>
          <w:b/>
          <w:bCs/>
          <w:color w:val="000000" w:themeColor="text1"/>
          <w:lang w:val="es-ES"/>
        </w:rPr>
      </w:pPr>
    </w:p>
    <w:p w14:paraId="58970B84" w14:textId="3343C7EB" w:rsidR="006B2B7D" w:rsidRPr="00EA2C9F" w:rsidRDefault="006B2B7D" w:rsidP="00671575">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 xml:space="preserve">Una alergia alimentaria es una respuesta inmune anormal a cierto alimento. </w:t>
      </w:r>
      <w:r w:rsidR="00CF6456" w:rsidRPr="00EA2C9F">
        <w:rPr>
          <w:rFonts w:ascii="Calibri" w:eastAsia="Times New Roman" w:hAnsi="Calibri" w:cs="Calibri"/>
          <w:color w:val="000000" w:themeColor="text1"/>
          <w:lang w:val="es-ES"/>
        </w:rPr>
        <w:t>La</w:t>
      </w:r>
      <w:r w:rsidRPr="00EA2C9F">
        <w:rPr>
          <w:rFonts w:ascii="Calibri" w:eastAsia="Times New Roman" w:hAnsi="Calibri" w:cs="Calibri"/>
          <w:color w:val="000000" w:themeColor="text1"/>
          <w:lang w:val="es-ES"/>
        </w:rPr>
        <w:t xml:space="preserve"> reacción alérgic</w:t>
      </w:r>
      <w:r w:rsidR="000169DD" w:rsidRPr="00EA2C9F">
        <w:rPr>
          <w:rFonts w:ascii="Calibri" w:eastAsia="Times New Roman" w:hAnsi="Calibri" w:cs="Calibri"/>
          <w:color w:val="000000" w:themeColor="text1"/>
          <w:lang w:val="es-ES"/>
        </w:rPr>
        <w:t xml:space="preserve">a puede suceder la primera o </w:t>
      </w:r>
      <w:r w:rsidRPr="00EA2C9F">
        <w:rPr>
          <w:rFonts w:ascii="Calibri" w:eastAsia="Times New Roman" w:hAnsi="Calibri" w:cs="Calibri"/>
          <w:color w:val="000000" w:themeColor="text1"/>
          <w:lang w:val="es-ES"/>
        </w:rPr>
        <w:t xml:space="preserve">segunda vez que </w:t>
      </w:r>
      <w:r w:rsidR="00CF6456" w:rsidRPr="00EA2C9F">
        <w:rPr>
          <w:rFonts w:ascii="Calibri" w:eastAsia="Times New Roman" w:hAnsi="Calibri" w:cs="Calibri"/>
          <w:color w:val="000000" w:themeColor="text1"/>
          <w:lang w:val="es-ES"/>
        </w:rPr>
        <w:t>el</w:t>
      </w:r>
      <w:r w:rsidRPr="00EA2C9F">
        <w:rPr>
          <w:rFonts w:ascii="Calibri" w:eastAsia="Times New Roman" w:hAnsi="Calibri" w:cs="Calibri"/>
          <w:color w:val="000000" w:themeColor="text1"/>
          <w:lang w:val="es-ES"/>
        </w:rPr>
        <w:t xml:space="preserve"> niño consume el alimento. Algunas señales de alergia alimentaria son urticaria, enrojecimiento facial, diarrea, vómito, </w:t>
      </w:r>
      <w:r w:rsidR="008B1B5A" w:rsidRPr="00EA2C9F">
        <w:rPr>
          <w:rFonts w:ascii="Calibri" w:eastAsia="Times New Roman" w:hAnsi="Calibri" w:cs="Calibri"/>
          <w:color w:val="000000" w:themeColor="text1"/>
          <w:lang w:val="es-ES"/>
        </w:rPr>
        <w:t>dolor estomacal</w:t>
      </w:r>
      <w:r w:rsidRPr="00EA2C9F">
        <w:rPr>
          <w:rFonts w:ascii="Calibri" w:eastAsia="Times New Roman" w:hAnsi="Calibri" w:cs="Calibri"/>
          <w:color w:val="000000" w:themeColor="text1"/>
          <w:lang w:val="es-ES"/>
        </w:rPr>
        <w:t xml:space="preserve">, dificultad para respirar y/o </w:t>
      </w:r>
      <w:r w:rsidR="000169DD" w:rsidRPr="00EA2C9F">
        <w:rPr>
          <w:rFonts w:ascii="Calibri" w:eastAsia="Times New Roman" w:hAnsi="Calibri" w:cs="Calibri"/>
          <w:color w:val="000000" w:themeColor="text1"/>
          <w:lang w:val="es-ES"/>
        </w:rPr>
        <w:t>hinchazón de los labios y</w:t>
      </w:r>
      <w:r w:rsidR="005A3A80" w:rsidRPr="00EA2C9F">
        <w:rPr>
          <w:rFonts w:ascii="Calibri" w:eastAsia="Times New Roman" w:hAnsi="Calibri" w:cs="Calibri"/>
          <w:color w:val="000000" w:themeColor="text1"/>
          <w:lang w:val="es-ES"/>
        </w:rPr>
        <w:t xml:space="preserve"> cara. Esto puede suceder en cuestión de minutos a unas cuantas horas después de </w:t>
      </w:r>
      <w:r w:rsidR="008B1B5A" w:rsidRPr="00EA2C9F">
        <w:rPr>
          <w:rFonts w:ascii="Calibri" w:eastAsia="Times New Roman" w:hAnsi="Calibri" w:cs="Calibri"/>
          <w:color w:val="000000" w:themeColor="text1"/>
          <w:lang w:val="es-ES"/>
        </w:rPr>
        <w:t>consumir</w:t>
      </w:r>
      <w:r w:rsidR="005A3A80" w:rsidRPr="00EA2C9F">
        <w:rPr>
          <w:rFonts w:ascii="Calibri" w:eastAsia="Times New Roman" w:hAnsi="Calibri" w:cs="Calibri"/>
          <w:color w:val="000000" w:themeColor="text1"/>
          <w:lang w:val="es-ES"/>
        </w:rPr>
        <w:t xml:space="preserve"> el alimento.</w:t>
      </w:r>
    </w:p>
    <w:p w14:paraId="35A1B04E" w14:textId="77777777" w:rsidR="006B2B7D" w:rsidRPr="00EA2C9F" w:rsidRDefault="006B2B7D" w:rsidP="00671575">
      <w:pPr>
        <w:shd w:val="clear" w:color="auto" w:fill="FFFFFF"/>
        <w:rPr>
          <w:rFonts w:ascii="Calibri" w:eastAsia="Times New Roman" w:hAnsi="Calibri" w:cs="Calibri"/>
          <w:color w:val="000000" w:themeColor="text1"/>
          <w:lang w:val="es-ES"/>
        </w:rPr>
      </w:pPr>
    </w:p>
    <w:p w14:paraId="16F562A6" w14:textId="77777777" w:rsidR="009F55DC" w:rsidRPr="00EA2C9F" w:rsidRDefault="005A3A80" w:rsidP="009F55DC">
      <w:pPr>
        <w:shd w:val="clear" w:color="auto" w:fill="FFFFFF"/>
        <w:rPr>
          <w:rFonts w:ascii="Calibri" w:eastAsia="Times New Roman" w:hAnsi="Calibri" w:cs="Calibri"/>
          <w:b/>
          <w:bCs/>
          <w:color w:val="000000" w:themeColor="text1"/>
          <w:lang w:val="es-ES"/>
        </w:rPr>
      </w:pPr>
      <w:r w:rsidRPr="00EA2C9F">
        <w:rPr>
          <w:rFonts w:ascii="Calibri" w:eastAsia="Times New Roman" w:hAnsi="Calibri" w:cs="Calibri"/>
          <w:b/>
          <w:bCs/>
          <w:color w:val="000000" w:themeColor="text1"/>
          <w:lang w:val="es-ES"/>
        </w:rPr>
        <w:t xml:space="preserve">¿Cómo se relacionan las alergias alimentarias </w:t>
      </w:r>
      <w:r w:rsidR="008B1B5A" w:rsidRPr="00EA2C9F">
        <w:rPr>
          <w:rFonts w:ascii="Calibri" w:eastAsia="Times New Roman" w:hAnsi="Calibri" w:cs="Calibri"/>
          <w:b/>
          <w:bCs/>
          <w:color w:val="000000" w:themeColor="text1"/>
          <w:lang w:val="es-ES"/>
        </w:rPr>
        <w:t>con</w:t>
      </w:r>
      <w:r w:rsidRPr="00EA2C9F">
        <w:rPr>
          <w:rFonts w:ascii="Calibri" w:eastAsia="Times New Roman" w:hAnsi="Calibri" w:cs="Calibri"/>
          <w:b/>
          <w:bCs/>
          <w:color w:val="000000" w:themeColor="text1"/>
          <w:lang w:val="es-ES"/>
        </w:rPr>
        <w:t xml:space="preserve"> el </w:t>
      </w:r>
      <w:r w:rsidR="009F55DC" w:rsidRPr="00EA2C9F">
        <w:rPr>
          <w:rFonts w:ascii="Calibri" w:eastAsia="Times New Roman" w:hAnsi="Calibri" w:cs="Calibri"/>
          <w:b/>
          <w:bCs/>
          <w:color w:val="000000" w:themeColor="text1"/>
          <w:lang w:val="es-ES"/>
        </w:rPr>
        <w:t>eczema?</w:t>
      </w:r>
    </w:p>
    <w:p w14:paraId="5ED64AA0" w14:textId="77777777" w:rsidR="009F55DC" w:rsidRPr="00EA2C9F" w:rsidRDefault="009F55DC" w:rsidP="009F55DC">
      <w:pPr>
        <w:shd w:val="clear" w:color="auto" w:fill="FFFFFF"/>
        <w:rPr>
          <w:rFonts w:ascii="Calibri" w:eastAsia="Times New Roman" w:hAnsi="Calibri" w:cs="Calibri"/>
          <w:color w:val="000000" w:themeColor="text1"/>
          <w:lang w:val="es-ES"/>
        </w:rPr>
      </w:pPr>
    </w:p>
    <w:p w14:paraId="5DF9D189" w14:textId="77777777" w:rsidR="009F55DC" w:rsidRPr="00EA2C9F" w:rsidRDefault="005A3A80" w:rsidP="009F55DC">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 xml:space="preserve">Las alergias alimentarias son más comunes en niños con eczema. Cuanto más severo </w:t>
      </w:r>
      <w:r w:rsidR="00E915CE" w:rsidRPr="00EA2C9F">
        <w:rPr>
          <w:rFonts w:ascii="Calibri" w:eastAsia="Times New Roman" w:hAnsi="Calibri" w:cs="Calibri"/>
          <w:color w:val="000000" w:themeColor="text1"/>
          <w:lang w:val="es-ES"/>
        </w:rPr>
        <w:t>sea</w:t>
      </w:r>
      <w:r w:rsidRPr="00EA2C9F">
        <w:rPr>
          <w:rFonts w:ascii="Calibri" w:eastAsia="Times New Roman" w:hAnsi="Calibri" w:cs="Calibri"/>
          <w:color w:val="000000" w:themeColor="text1"/>
          <w:lang w:val="es-ES"/>
        </w:rPr>
        <w:t xml:space="preserve"> el eczema, </w:t>
      </w:r>
      <w:r w:rsidR="00CF6456" w:rsidRPr="00EA2C9F">
        <w:rPr>
          <w:rFonts w:ascii="Calibri" w:eastAsia="Times New Roman" w:hAnsi="Calibri" w:cs="Calibri"/>
          <w:color w:val="000000" w:themeColor="text1"/>
          <w:lang w:val="es-ES"/>
        </w:rPr>
        <w:t xml:space="preserve">hay </w:t>
      </w:r>
      <w:r w:rsidRPr="00EA2C9F">
        <w:rPr>
          <w:rFonts w:ascii="Calibri" w:eastAsia="Times New Roman" w:hAnsi="Calibri" w:cs="Calibri"/>
          <w:color w:val="000000" w:themeColor="text1"/>
          <w:lang w:val="es-ES"/>
        </w:rPr>
        <w:t xml:space="preserve">más probabilidad de que el niño </w:t>
      </w:r>
      <w:r w:rsidR="00555696" w:rsidRPr="00EA2C9F">
        <w:rPr>
          <w:rFonts w:ascii="Calibri" w:eastAsia="Times New Roman" w:hAnsi="Calibri" w:cs="Calibri"/>
          <w:color w:val="000000" w:themeColor="text1"/>
          <w:lang w:val="es-ES"/>
        </w:rPr>
        <w:t xml:space="preserve">las </w:t>
      </w:r>
      <w:r w:rsidRPr="00EA2C9F">
        <w:rPr>
          <w:rFonts w:ascii="Calibri" w:eastAsia="Times New Roman" w:hAnsi="Calibri" w:cs="Calibri"/>
          <w:color w:val="000000" w:themeColor="text1"/>
          <w:lang w:val="es-ES"/>
        </w:rPr>
        <w:t>padezca</w:t>
      </w:r>
      <w:r w:rsidR="00555696" w:rsidRPr="00EA2C9F">
        <w:rPr>
          <w:rFonts w:ascii="Calibri" w:eastAsia="Times New Roman" w:hAnsi="Calibri" w:cs="Calibri"/>
          <w:color w:val="000000" w:themeColor="text1"/>
          <w:lang w:val="es-ES"/>
        </w:rPr>
        <w:t>.</w:t>
      </w:r>
      <w:r w:rsidRPr="00EA2C9F">
        <w:rPr>
          <w:rFonts w:ascii="Calibri" w:eastAsia="Times New Roman" w:hAnsi="Calibri" w:cs="Calibri"/>
          <w:color w:val="000000" w:themeColor="text1"/>
          <w:lang w:val="es-ES"/>
        </w:rPr>
        <w:t xml:space="preserve"> Aunque los niños con </w:t>
      </w:r>
      <w:r w:rsidR="008466FE" w:rsidRPr="00EA2C9F">
        <w:rPr>
          <w:rFonts w:ascii="Calibri" w:eastAsia="Times New Roman" w:hAnsi="Calibri" w:cs="Calibri"/>
          <w:color w:val="000000" w:themeColor="text1"/>
          <w:lang w:val="es-ES"/>
        </w:rPr>
        <w:t xml:space="preserve">eczema </w:t>
      </w:r>
      <w:r w:rsidRPr="00EA2C9F">
        <w:rPr>
          <w:rFonts w:ascii="Calibri" w:eastAsia="Times New Roman" w:hAnsi="Calibri" w:cs="Calibri"/>
          <w:color w:val="000000" w:themeColor="text1"/>
          <w:lang w:val="es-ES"/>
        </w:rPr>
        <w:t xml:space="preserve">pueden tener alergias alimentarias, éstas no </w:t>
      </w:r>
      <w:r w:rsidRPr="00EA2C9F">
        <w:rPr>
          <w:rFonts w:ascii="Calibri" w:eastAsia="Times New Roman" w:hAnsi="Calibri" w:cs="Calibri"/>
          <w:i/>
          <w:color w:val="000000" w:themeColor="text1"/>
          <w:lang w:val="es-ES"/>
        </w:rPr>
        <w:t>causan</w:t>
      </w:r>
      <w:r w:rsidR="003C1D30" w:rsidRPr="00EA2C9F">
        <w:rPr>
          <w:rFonts w:ascii="Calibri" w:eastAsia="Times New Roman" w:hAnsi="Calibri" w:cs="Calibri"/>
          <w:i/>
          <w:color w:val="000000" w:themeColor="text1"/>
          <w:lang w:val="es-ES"/>
        </w:rPr>
        <w:t xml:space="preserve"> </w:t>
      </w:r>
      <w:r w:rsidR="000169DD" w:rsidRPr="00EA2C9F">
        <w:rPr>
          <w:rFonts w:ascii="Calibri" w:eastAsia="Times New Roman" w:hAnsi="Calibri" w:cs="Calibri"/>
          <w:color w:val="000000" w:themeColor="text1"/>
          <w:lang w:val="es-ES"/>
        </w:rPr>
        <w:t xml:space="preserve">el </w:t>
      </w:r>
      <w:r w:rsidRPr="00EA2C9F">
        <w:rPr>
          <w:rFonts w:ascii="Calibri" w:eastAsia="Times New Roman" w:hAnsi="Calibri" w:cs="Calibri"/>
          <w:color w:val="000000" w:themeColor="text1"/>
          <w:lang w:val="es-ES"/>
        </w:rPr>
        <w:t>eczema.</w:t>
      </w:r>
    </w:p>
    <w:p w14:paraId="53E866CF" w14:textId="77777777" w:rsidR="009F55DC" w:rsidRPr="00EA2C9F" w:rsidRDefault="009F55DC" w:rsidP="009F55DC">
      <w:pPr>
        <w:shd w:val="clear" w:color="auto" w:fill="FFFFFF"/>
        <w:rPr>
          <w:rFonts w:ascii="Calibri" w:eastAsia="Times New Roman" w:hAnsi="Calibri" w:cs="Calibri"/>
          <w:color w:val="000000" w:themeColor="text1"/>
          <w:lang w:val="es-ES"/>
        </w:rPr>
      </w:pPr>
    </w:p>
    <w:p w14:paraId="15BCFE93" w14:textId="77777777" w:rsidR="009F55DC" w:rsidRPr="00EA2C9F" w:rsidRDefault="005A3A80" w:rsidP="009F55DC">
      <w:pPr>
        <w:rPr>
          <w:rFonts w:ascii="Calibri" w:hAnsi="Calibri" w:cs="Calibri"/>
          <w:color w:val="000000" w:themeColor="text1"/>
          <w:lang w:val="es-ES"/>
        </w:rPr>
      </w:pPr>
      <w:r w:rsidRPr="00EA2C9F">
        <w:rPr>
          <w:rFonts w:ascii="Calibri" w:hAnsi="Calibri" w:cs="Calibri"/>
          <w:color w:val="000000" w:themeColor="text1"/>
          <w:lang w:val="es-ES"/>
        </w:rPr>
        <w:t xml:space="preserve">Hay otras alergias (tales como alergias ambientales y asma alérgica) que son más comunes en personas con </w:t>
      </w:r>
      <w:r w:rsidR="00A71851" w:rsidRPr="00EA2C9F">
        <w:rPr>
          <w:rFonts w:ascii="Calibri" w:hAnsi="Calibri" w:cs="Calibri"/>
          <w:color w:val="000000" w:themeColor="text1"/>
          <w:lang w:val="es-ES"/>
        </w:rPr>
        <w:t>eczema</w:t>
      </w:r>
      <w:r w:rsidR="009F55DC" w:rsidRPr="00EA2C9F">
        <w:rPr>
          <w:rFonts w:ascii="Calibri" w:hAnsi="Calibri" w:cs="Calibri"/>
          <w:color w:val="000000" w:themeColor="text1"/>
          <w:lang w:val="es-ES"/>
        </w:rPr>
        <w:t>,</w:t>
      </w:r>
      <w:r w:rsidRPr="00EA2C9F">
        <w:rPr>
          <w:rFonts w:ascii="Calibri" w:hAnsi="Calibri" w:cs="Calibri"/>
          <w:color w:val="000000" w:themeColor="text1"/>
          <w:lang w:val="es-ES"/>
        </w:rPr>
        <w:t xml:space="preserve"> pero esas alergias </w:t>
      </w:r>
      <w:r w:rsidR="00555696" w:rsidRPr="00EA2C9F">
        <w:rPr>
          <w:rFonts w:ascii="Calibri" w:hAnsi="Calibri" w:cs="Calibri"/>
          <w:color w:val="000000" w:themeColor="text1"/>
          <w:lang w:val="es-ES"/>
        </w:rPr>
        <w:t>tampoco</w:t>
      </w:r>
      <w:r w:rsidRPr="00EA2C9F">
        <w:rPr>
          <w:rFonts w:ascii="Calibri" w:hAnsi="Calibri" w:cs="Calibri"/>
          <w:color w:val="000000" w:themeColor="text1"/>
          <w:lang w:val="es-ES"/>
        </w:rPr>
        <w:t xml:space="preserve"> causan </w:t>
      </w:r>
      <w:r w:rsidR="00555696" w:rsidRPr="00EA2C9F">
        <w:rPr>
          <w:rFonts w:ascii="Calibri" w:hAnsi="Calibri" w:cs="Calibri"/>
          <w:color w:val="000000" w:themeColor="text1"/>
          <w:lang w:val="es-ES"/>
        </w:rPr>
        <w:t xml:space="preserve">el </w:t>
      </w:r>
      <w:r w:rsidR="009F55DC" w:rsidRPr="00EA2C9F">
        <w:rPr>
          <w:rFonts w:ascii="Calibri" w:hAnsi="Calibri" w:cs="Calibri"/>
          <w:color w:val="000000" w:themeColor="text1"/>
          <w:lang w:val="es-ES"/>
        </w:rPr>
        <w:t>eczema.</w:t>
      </w:r>
    </w:p>
    <w:p w14:paraId="0E7F0C0C" w14:textId="77777777" w:rsidR="000E75CA" w:rsidRPr="00EA2C9F" w:rsidRDefault="000E75CA" w:rsidP="00671575">
      <w:pPr>
        <w:shd w:val="clear" w:color="auto" w:fill="FFFFFF"/>
        <w:rPr>
          <w:rFonts w:ascii="Calibri" w:eastAsia="Times New Roman" w:hAnsi="Calibri" w:cs="Calibri"/>
          <w:color w:val="000000" w:themeColor="text1"/>
          <w:lang w:val="es-ES"/>
        </w:rPr>
      </w:pPr>
    </w:p>
    <w:p w14:paraId="3AFDD624" w14:textId="77777777" w:rsidR="000E75CA" w:rsidRPr="00EA2C9F" w:rsidRDefault="005A3A80" w:rsidP="000E75CA">
      <w:pPr>
        <w:shd w:val="clear" w:color="auto" w:fill="FFFFFF"/>
        <w:rPr>
          <w:rFonts w:ascii="Calibri" w:eastAsia="Times New Roman" w:hAnsi="Calibri" w:cs="Calibri"/>
          <w:b/>
          <w:bCs/>
          <w:color w:val="000000" w:themeColor="text1"/>
          <w:lang w:val="es-ES"/>
        </w:rPr>
      </w:pPr>
      <w:r w:rsidRPr="00EA2C9F">
        <w:rPr>
          <w:rFonts w:ascii="Calibri" w:eastAsia="Times New Roman" w:hAnsi="Calibri" w:cs="Calibri"/>
          <w:b/>
          <w:bCs/>
          <w:color w:val="000000" w:themeColor="text1"/>
          <w:lang w:val="es-ES"/>
        </w:rPr>
        <w:t xml:space="preserve">¿Cuáles son los alimentos más comunes </w:t>
      </w:r>
      <w:r w:rsidR="00E915CE" w:rsidRPr="00EA2C9F">
        <w:rPr>
          <w:rFonts w:ascii="Calibri" w:eastAsia="Times New Roman" w:hAnsi="Calibri" w:cs="Calibri"/>
          <w:b/>
          <w:bCs/>
          <w:color w:val="000000" w:themeColor="text1"/>
          <w:lang w:val="es-ES"/>
        </w:rPr>
        <w:t>que causan</w:t>
      </w:r>
      <w:r w:rsidRPr="00EA2C9F">
        <w:rPr>
          <w:rFonts w:ascii="Calibri" w:eastAsia="Times New Roman" w:hAnsi="Calibri" w:cs="Calibri"/>
          <w:b/>
          <w:bCs/>
          <w:color w:val="000000" w:themeColor="text1"/>
          <w:lang w:val="es-ES"/>
        </w:rPr>
        <w:t xml:space="preserve"> alergias alimentarias?</w:t>
      </w:r>
    </w:p>
    <w:p w14:paraId="370CFC3E" w14:textId="77777777" w:rsidR="000E75CA" w:rsidRPr="00EA2C9F" w:rsidRDefault="000E75CA" w:rsidP="000E75CA">
      <w:pPr>
        <w:shd w:val="clear" w:color="auto" w:fill="FFFFFF"/>
        <w:rPr>
          <w:rFonts w:ascii="Calibri" w:eastAsia="Times New Roman" w:hAnsi="Calibri" w:cs="Calibri"/>
          <w:color w:val="000000" w:themeColor="text1"/>
          <w:lang w:val="es-ES"/>
        </w:rPr>
      </w:pPr>
    </w:p>
    <w:p w14:paraId="0835B636" w14:textId="77777777" w:rsidR="00A673E7" w:rsidRPr="00EA2C9F" w:rsidRDefault="005A3A80" w:rsidP="00A673E7">
      <w:pPr>
        <w:pStyle w:val="ListParagraph"/>
        <w:numPr>
          <w:ilvl w:val="0"/>
          <w:numId w:val="5"/>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Leche</w:t>
      </w:r>
    </w:p>
    <w:p w14:paraId="0F9BE75F" w14:textId="77777777" w:rsidR="00C4507D" w:rsidRPr="00EA2C9F" w:rsidRDefault="005A3A80" w:rsidP="00A673E7">
      <w:pPr>
        <w:pStyle w:val="ListParagraph"/>
        <w:numPr>
          <w:ilvl w:val="0"/>
          <w:numId w:val="5"/>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Maní</w:t>
      </w:r>
    </w:p>
    <w:p w14:paraId="6B07F25D" w14:textId="77777777" w:rsidR="00C4507D" w:rsidRPr="00EA2C9F" w:rsidRDefault="005A3A80" w:rsidP="00A673E7">
      <w:pPr>
        <w:pStyle w:val="ListParagraph"/>
        <w:numPr>
          <w:ilvl w:val="0"/>
          <w:numId w:val="5"/>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Nueces</w:t>
      </w:r>
    </w:p>
    <w:p w14:paraId="2AE9C53C" w14:textId="77777777" w:rsidR="00C4507D" w:rsidRPr="00EA2C9F" w:rsidRDefault="005A3A80" w:rsidP="00A673E7">
      <w:pPr>
        <w:pStyle w:val="ListParagraph"/>
        <w:numPr>
          <w:ilvl w:val="0"/>
          <w:numId w:val="5"/>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Huevos</w:t>
      </w:r>
    </w:p>
    <w:p w14:paraId="6540548E" w14:textId="77777777" w:rsidR="00A673E7" w:rsidRPr="00EA2C9F" w:rsidRDefault="00A673E7" w:rsidP="00A673E7">
      <w:pPr>
        <w:pStyle w:val="ListParagraph"/>
        <w:numPr>
          <w:ilvl w:val="0"/>
          <w:numId w:val="5"/>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Soy</w:t>
      </w:r>
      <w:r w:rsidR="005A3A80" w:rsidRPr="00EA2C9F">
        <w:rPr>
          <w:rFonts w:ascii="Calibri" w:eastAsia="Times New Roman" w:hAnsi="Calibri" w:cs="Calibri"/>
          <w:color w:val="000000" w:themeColor="text1"/>
          <w:lang w:val="es-ES"/>
        </w:rPr>
        <w:t>a</w:t>
      </w:r>
    </w:p>
    <w:p w14:paraId="6FF8A98B" w14:textId="77777777" w:rsidR="00A673E7" w:rsidRPr="00EA2C9F" w:rsidRDefault="005A3A80" w:rsidP="00A673E7">
      <w:pPr>
        <w:pStyle w:val="ListParagraph"/>
        <w:numPr>
          <w:ilvl w:val="0"/>
          <w:numId w:val="5"/>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Trigo</w:t>
      </w:r>
    </w:p>
    <w:p w14:paraId="318D3128" w14:textId="77777777" w:rsidR="00A673E7" w:rsidRPr="00EA2C9F" w:rsidRDefault="005A3A80" w:rsidP="00A673E7">
      <w:pPr>
        <w:pStyle w:val="ListParagraph"/>
        <w:numPr>
          <w:ilvl w:val="0"/>
          <w:numId w:val="5"/>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Mariscos</w:t>
      </w:r>
    </w:p>
    <w:p w14:paraId="10A3A885" w14:textId="77777777" w:rsidR="00A673E7" w:rsidRPr="00EA2C9F" w:rsidRDefault="005A3A80" w:rsidP="00090D13">
      <w:pPr>
        <w:pStyle w:val="ListParagraph"/>
        <w:numPr>
          <w:ilvl w:val="0"/>
          <w:numId w:val="5"/>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lastRenderedPageBreak/>
        <w:t>Pescado</w:t>
      </w:r>
    </w:p>
    <w:p w14:paraId="7184B9C0" w14:textId="77777777" w:rsidR="000E75CA" w:rsidRPr="00EA2C9F" w:rsidRDefault="000E75CA" w:rsidP="00671575">
      <w:pPr>
        <w:shd w:val="clear" w:color="auto" w:fill="FFFFFF"/>
        <w:rPr>
          <w:rFonts w:ascii="Calibri" w:eastAsia="Times New Roman" w:hAnsi="Calibri" w:cs="Calibri"/>
          <w:color w:val="000000" w:themeColor="text1"/>
          <w:lang w:val="es-ES"/>
        </w:rPr>
      </w:pPr>
    </w:p>
    <w:p w14:paraId="0BD6E6E0" w14:textId="77777777" w:rsidR="000E75CA" w:rsidRPr="00EA2C9F" w:rsidRDefault="005A3A80" w:rsidP="00671575">
      <w:pPr>
        <w:shd w:val="clear" w:color="auto" w:fill="FFFFFF"/>
        <w:rPr>
          <w:rFonts w:ascii="Calibri" w:eastAsia="Times New Roman" w:hAnsi="Calibri" w:cs="Calibri"/>
          <w:color w:val="000000" w:themeColor="text1"/>
          <w:lang w:val="es-ES"/>
        </w:rPr>
      </w:pPr>
      <w:r w:rsidRPr="00EA2C9F">
        <w:rPr>
          <w:rFonts w:ascii="Calibri" w:eastAsia="Times New Roman" w:hAnsi="Calibri" w:cs="Calibri"/>
          <w:b/>
          <w:bCs/>
          <w:color w:val="000000" w:themeColor="text1"/>
          <w:lang w:val="es-ES"/>
        </w:rPr>
        <w:t>¿Cómo puedo saber si mi hijo tiene una alergia alimentaria?</w:t>
      </w:r>
    </w:p>
    <w:p w14:paraId="4E63D70C" w14:textId="77777777" w:rsidR="000E75CA" w:rsidRPr="00EA2C9F" w:rsidRDefault="000E75CA" w:rsidP="00671575">
      <w:pPr>
        <w:shd w:val="clear" w:color="auto" w:fill="FFFFFF"/>
        <w:rPr>
          <w:rFonts w:ascii="Calibri" w:eastAsia="Times New Roman" w:hAnsi="Calibri" w:cs="Calibri"/>
          <w:color w:val="000000" w:themeColor="text1"/>
          <w:lang w:val="es-ES"/>
        </w:rPr>
      </w:pPr>
    </w:p>
    <w:p w14:paraId="673DBF9F" w14:textId="37C916AB" w:rsidR="000E75CA" w:rsidRPr="00EA2C9F" w:rsidRDefault="008404B3" w:rsidP="00064E25">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 xml:space="preserve">El sarpullido que acompaña las reacciones de alergia alimentaria por lo general se describe como </w:t>
      </w:r>
      <w:r w:rsidR="00027701" w:rsidRPr="00EA2C9F">
        <w:rPr>
          <w:rFonts w:ascii="Calibri" w:eastAsia="Times New Roman" w:hAnsi="Calibri" w:cs="Calibri"/>
          <w:color w:val="000000" w:themeColor="text1"/>
          <w:lang w:val="es-ES"/>
        </w:rPr>
        <w:t xml:space="preserve">una </w:t>
      </w:r>
      <w:r w:rsidRPr="00EA2C9F">
        <w:rPr>
          <w:rFonts w:ascii="Calibri" w:eastAsia="Times New Roman" w:hAnsi="Calibri" w:cs="Calibri"/>
          <w:color w:val="000000" w:themeColor="text1"/>
          <w:lang w:val="es-ES"/>
        </w:rPr>
        <w:t>urticaria: parches rojos, redondos y en forma de anillos en la piel</w:t>
      </w:r>
      <w:r w:rsidR="00027701" w:rsidRPr="00EA2C9F">
        <w:rPr>
          <w:rFonts w:ascii="Calibri" w:eastAsia="Times New Roman" w:hAnsi="Calibri" w:cs="Calibri"/>
          <w:color w:val="000000" w:themeColor="text1"/>
          <w:lang w:val="es-ES"/>
        </w:rPr>
        <w:t>,</w:t>
      </w:r>
      <w:r w:rsidRPr="00EA2C9F">
        <w:rPr>
          <w:rFonts w:ascii="Calibri" w:eastAsia="Times New Roman" w:hAnsi="Calibri" w:cs="Calibri"/>
          <w:color w:val="000000" w:themeColor="text1"/>
          <w:lang w:val="es-ES"/>
        </w:rPr>
        <w:t xml:space="preserve"> que pueden ser planos o con protuberancias, generalmente con</w:t>
      </w:r>
      <w:r w:rsidR="00B22386" w:rsidRPr="00EA2C9F">
        <w:rPr>
          <w:rFonts w:ascii="Calibri" w:eastAsia="Times New Roman" w:hAnsi="Calibri" w:cs="Calibri"/>
          <w:color w:val="000000" w:themeColor="text1"/>
          <w:lang w:val="es-ES"/>
        </w:rPr>
        <w:t xml:space="preserve"> picazón</w:t>
      </w:r>
      <w:r w:rsidRPr="00EA2C9F">
        <w:rPr>
          <w:rFonts w:ascii="Calibri" w:eastAsia="Times New Roman" w:hAnsi="Calibri" w:cs="Calibri"/>
          <w:color w:val="000000" w:themeColor="text1"/>
          <w:lang w:val="es-ES"/>
        </w:rPr>
        <w:t>, y</w:t>
      </w:r>
      <w:r w:rsidR="00027701" w:rsidRPr="00EA2C9F">
        <w:rPr>
          <w:rFonts w:ascii="Calibri" w:eastAsia="Times New Roman" w:hAnsi="Calibri" w:cs="Calibri"/>
          <w:color w:val="000000" w:themeColor="text1"/>
          <w:lang w:val="es-ES"/>
        </w:rPr>
        <w:t xml:space="preserve"> que</w:t>
      </w:r>
      <w:r w:rsidRPr="00EA2C9F">
        <w:rPr>
          <w:rFonts w:ascii="Calibri" w:eastAsia="Times New Roman" w:hAnsi="Calibri" w:cs="Calibri"/>
          <w:color w:val="000000" w:themeColor="text1"/>
          <w:lang w:val="es-ES"/>
        </w:rPr>
        <w:t xml:space="preserve"> suceden</w:t>
      </w:r>
      <w:r w:rsidR="00027701" w:rsidRPr="00EA2C9F">
        <w:rPr>
          <w:rFonts w:ascii="Calibri" w:eastAsia="Times New Roman" w:hAnsi="Calibri" w:cs="Calibri"/>
          <w:color w:val="000000" w:themeColor="text1"/>
          <w:lang w:val="es-ES"/>
        </w:rPr>
        <w:t xml:space="preserve"> en cuestión de</w:t>
      </w:r>
      <w:r w:rsidRPr="00EA2C9F">
        <w:rPr>
          <w:rFonts w:ascii="Calibri" w:eastAsia="Times New Roman" w:hAnsi="Calibri" w:cs="Calibri"/>
          <w:color w:val="000000" w:themeColor="text1"/>
          <w:lang w:val="es-ES"/>
        </w:rPr>
        <w:t xml:space="preserve"> pocos minutos a unas cuantas horas después de ingerir el alimento.</w:t>
      </w:r>
    </w:p>
    <w:p w14:paraId="46ED35EA" w14:textId="77777777" w:rsidR="00A36475" w:rsidRPr="00EA2C9F" w:rsidRDefault="00A36475" w:rsidP="000E75CA">
      <w:pPr>
        <w:shd w:val="clear" w:color="auto" w:fill="FFFFFF"/>
        <w:rPr>
          <w:rFonts w:ascii="Calibri" w:eastAsia="Times New Roman" w:hAnsi="Calibri" w:cs="Calibri"/>
          <w:color w:val="000000" w:themeColor="text1"/>
          <w:lang w:val="es-ES"/>
        </w:rPr>
      </w:pPr>
    </w:p>
    <w:p w14:paraId="153A3537" w14:textId="77777777" w:rsidR="008404B3" w:rsidRPr="00EA2C9F" w:rsidRDefault="008404B3" w:rsidP="000E75CA">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Los niños pueden desarrollar sarpullido por alimentos que tocan su piel, aunque ese sarpullido tiende a ser una irritación y no una alergia.</w:t>
      </w:r>
    </w:p>
    <w:p w14:paraId="75184556" w14:textId="77777777" w:rsidR="00671575" w:rsidRPr="00EA2C9F" w:rsidRDefault="00671575" w:rsidP="00671575">
      <w:pPr>
        <w:shd w:val="clear" w:color="auto" w:fill="FFFFFF"/>
        <w:rPr>
          <w:rFonts w:ascii="Calibri" w:eastAsia="Times New Roman" w:hAnsi="Calibri" w:cs="Calibri"/>
          <w:color w:val="000000" w:themeColor="text1"/>
          <w:lang w:val="es-ES"/>
        </w:rPr>
      </w:pPr>
    </w:p>
    <w:p w14:paraId="3F28E396" w14:textId="77777777" w:rsidR="00671575" w:rsidRPr="00EA2C9F" w:rsidRDefault="008404B3" w:rsidP="00671575">
      <w:pPr>
        <w:shd w:val="clear" w:color="auto" w:fill="FFFFFF"/>
        <w:rPr>
          <w:rFonts w:ascii="Calibri" w:eastAsia="Times New Roman" w:hAnsi="Calibri" w:cs="Calibri"/>
          <w:b/>
          <w:bCs/>
          <w:color w:val="000000" w:themeColor="text1"/>
          <w:lang w:val="es-ES"/>
        </w:rPr>
      </w:pPr>
      <w:r w:rsidRPr="00EA2C9F">
        <w:rPr>
          <w:rFonts w:ascii="Calibri" w:eastAsia="Times New Roman" w:hAnsi="Calibri" w:cs="Calibri"/>
          <w:b/>
          <w:bCs/>
          <w:color w:val="000000" w:themeColor="text1"/>
          <w:lang w:val="es-ES"/>
        </w:rPr>
        <w:t>¿Deberá mi hijo con eczema ser evaluado por alergias alimentarias?</w:t>
      </w:r>
    </w:p>
    <w:p w14:paraId="1EAFC856" w14:textId="77777777" w:rsidR="00671575" w:rsidRPr="00EA2C9F" w:rsidRDefault="00671575" w:rsidP="00671575">
      <w:pPr>
        <w:shd w:val="clear" w:color="auto" w:fill="FFFFFF"/>
        <w:rPr>
          <w:rFonts w:ascii="Calibri" w:eastAsia="Times New Roman" w:hAnsi="Calibri" w:cs="Calibri"/>
          <w:color w:val="000000" w:themeColor="text1"/>
          <w:lang w:val="es-ES"/>
        </w:rPr>
      </w:pPr>
    </w:p>
    <w:p w14:paraId="58A552B9" w14:textId="77777777" w:rsidR="008404B3" w:rsidRPr="00EA2C9F" w:rsidRDefault="008404B3" w:rsidP="001948A5">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Debe conversar con su dermatólogo sobre esto. Las pruebas</w:t>
      </w:r>
      <w:r w:rsidR="006C2F6B" w:rsidRPr="00EA2C9F">
        <w:rPr>
          <w:rFonts w:ascii="Calibri" w:eastAsia="Times New Roman" w:hAnsi="Calibri" w:cs="Calibri"/>
          <w:color w:val="000000" w:themeColor="text1"/>
          <w:lang w:val="es-ES"/>
        </w:rPr>
        <w:t xml:space="preserve"> por</w:t>
      </w:r>
      <w:r w:rsidRPr="00EA2C9F">
        <w:rPr>
          <w:rFonts w:ascii="Calibri" w:eastAsia="Times New Roman" w:hAnsi="Calibri" w:cs="Calibri"/>
          <w:color w:val="000000" w:themeColor="text1"/>
          <w:lang w:val="es-ES"/>
        </w:rPr>
        <w:t xml:space="preserve"> alergia alimentaria no deberían realizarse si su hijo no ha tenido </w:t>
      </w:r>
      <w:r w:rsidR="00E915CE" w:rsidRPr="00EA2C9F">
        <w:rPr>
          <w:rFonts w:ascii="Calibri" w:eastAsia="Times New Roman" w:hAnsi="Calibri" w:cs="Calibri"/>
          <w:color w:val="000000" w:themeColor="text1"/>
          <w:lang w:val="es-ES"/>
        </w:rPr>
        <w:t>ninguna</w:t>
      </w:r>
      <w:r w:rsidR="003C1D30" w:rsidRPr="00EA2C9F">
        <w:rPr>
          <w:rFonts w:ascii="Calibri" w:eastAsia="Times New Roman" w:hAnsi="Calibri" w:cs="Calibri"/>
          <w:color w:val="000000" w:themeColor="text1"/>
          <w:lang w:val="es-ES"/>
        </w:rPr>
        <w:t xml:space="preserve"> </w:t>
      </w:r>
      <w:r w:rsidRPr="00EA2C9F">
        <w:rPr>
          <w:rFonts w:ascii="Calibri" w:eastAsia="Times New Roman" w:hAnsi="Calibri" w:cs="Calibri"/>
          <w:color w:val="000000" w:themeColor="text1"/>
          <w:lang w:val="es-ES"/>
        </w:rPr>
        <w:t xml:space="preserve">reacción después de ingerir un alimento. Las pruebas por </w:t>
      </w:r>
      <w:r w:rsidR="006C2F6B" w:rsidRPr="00EA2C9F">
        <w:rPr>
          <w:rFonts w:ascii="Calibri" w:eastAsia="Times New Roman" w:hAnsi="Calibri" w:cs="Calibri"/>
          <w:color w:val="000000" w:themeColor="text1"/>
          <w:lang w:val="es-ES"/>
        </w:rPr>
        <w:t xml:space="preserve">alergia alimentaria podrían hallar “falsos positivos”, que significa que su hijo podría ser </w:t>
      </w:r>
      <w:r w:rsidR="00E915CE" w:rsidRPr="00EA2C9F">
        <w:rPr>
          <w:rFonts w:ascii="Calibri" w:eastAsia="Times New Roman" w:hAnsi="Calibri" w:cs="Calibri"/>
          <w:color w:val="000000" w:themeColor="text1"/>
          <w:lang w:val="es-ES"/>
        </w:rPr>
        <w:t>identificado</w:t>
      </w:r>
      <w:r w:rsidR="003C1D30" w:rsidRPr="00EA2C9F">
        <w:rPr>
          <w:rFonts w:ascii="Calibri" w:eastAsia="Times New Roman" w:hAnsi="Calibri" w:cs="Calibri"/>
          <w:color w:val="000000" w:themeColor="text1"/>
          <w:lang w:val="es-ES"/>
        </w:rPr>
        <w:t xml:space="preserve"> </w:t>
      </w:r>
      <w:r w:rsidR="006C2F6B" w:rsidRPr="00EA2C9F">
        <w:rPr>
          <w:rFonts w:ascii="Calibri" w:eastAsia="Times New Roman" w:hAnsi="Calibri" w:cs="Calibri"/>
          <w:color w:val="000000" w:themeColor="text1"/>
          <w:lang w:val="es-ES"/>
        </w:rPr>
        <w:t>con una alergia alimentaria, cua</w:t>
      </w:r>
      <w:r w:rsidR="00027701" w:rsidRPr="00EA2C9F">
        <w:rPr>
          <w:rFonts w:ascii="Calibri" w:eastAsia="Times New Roman" w:hAnsi="Calibri" w:cs="Calibri"/>
          <w:color w:val="000000" w:themeColor="text1"/>
          <w:lang w:val="es-ES"/>
        </w:rPr>
        <w:t xml:space="preserve">ndo </w:t>
      </w:r>
      <w:r w:rsidR="00E915CE" w:rsidRPr="00EA2C9F">
        <w:rPr>
          <w:rFonts w:ascii="Calibri" w:eastAsia="Times New Roman" w:hAnsi="Calibri" w:cs="Calibri"/>
          <w:color w:val="000000" w:themeColor="text1"/>
          <w:lang w:val="es-ES"/>
        </w:rPr>
        <w:t>en realidad</w:t>
      </w:r>
      <w:r w:rsidR="003C1D30" w:rsidRPr="00EA2C9F">
        <w:rPr>
          <w:rFonts w:ascii="Calibri" w:eastAsia="Times New Roman" w:hAnsi="Calibri" w:cs="Calibri"/>
          <w:color w:val="000000" w:themeColor="text1"/>
          <w:lang w:val="es-ES"/>
        </w:rPr>
        <w:t xml:space="preserve"> </w:t>
      </w:r>
      <w:r w:rsidR="00027701" w:rsidRPr="00EA2C9F">
        <w:rPr>
          <w:rFonts w:ascii="Calibri" w:eastAsia="Times New Roman" w:hAnsi="Calibri" w:cs="Calibri"/>
          <w:color w:val="000000" w:themeColor="text1"/>
          <w:lang w:val="es-ES"/>
        </w:rPr>
        <w:t>no la tiene</w:t>
      </w:r>
      <w:r w:rsidR="006C2F6B" w:rsidRPr="00EA2C9F">
        <w:rPr>
          <w:rFonts w:ascii="Calibri" w:eastAsia="Times New Roman" w:hAnsi="Calibri" w:cs="Calibri"/>
          <w:color w:val="000000" w:themeColor="text1"/>
          <w:lang w:val="es-ES"/>
        </w:rPr>
        <w:t xml:space="preserve">. Si está preocupado de que se hijo tenga una alergia alimentaria, </w:t>
      </w:r>
      <w:r w:rsidR="00027701" w:rsidRPr="00EA2C9F">
        <w:rPr>
          <w:rFonts w:ascii="Calibri" w:eastAsia="Times New Roman" w:hAnsi="Calibri" w:cs="Calibri"/>
          <w:color w:val="000000" w:themeColor="text1"/>
          <w:lang w:val="es-ES"/>
        </w:rPr>
        <w:t xml:space="preserve">usted </w:t>
      </w:r>
      <w:r w:rsidR="006C2F6B" w:rsidRPr="00EA2C9F">
        <w:rPr>
          <w:rFonts w:ascii="Calibri" w:eastAsia="Times New Roman" w:hAnsi="Calibri" w:cs="Calibri"/>
          <w:color w:val="000000" w:themeColor="text1"/>
          <w:lang w:val="es-ES"/>
        </w:rPr>
        <w:t>debe consultar a un alergólogo, quien le puede explicar esto en mayor detalle y hablarle acerca de cualquier prueba por alergia que se pueda requerir.</w:t>
      </w:r>
    </w:p>
    <w:p w14:paraId="596367FC" w14:textId="77777777" w:rsidR="008404B3" w:rsidRPr="00EA2C9F" w:rsidRDefault="008404B3" w:rsidP="001948A5">
      <w:pPr>
        <w:shd w:val="clear" w:color="auto" w:fill="FFFFFF"/>
        <w:rPr>
          <w:rFonts w:ascii="Calibri" w:eastAsia="Times New Roman" w:hAnsi="Calibri" w:cs="Calibri"/>
          <w:color w:val="000000" w:themeColor="text1"/>
          <w:lang w:val="es-ES"/>
        </w:rPr>
      </w:pPr>
    </w:p>
    <w:p w14:paraId="55991426" w14:textId="77777777" w:rsidR="001948A5" w:rsidRPr="00EA2C9F" w:rsidRDefault="006C2F6B" w:rsidP="00671575">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Las pruebas por alergia alimentaria pueden incluir:</w:t>
      </w:r>
    </w:p>
    <w:p w14:paraId="6CA6DB55" w14:textId="18B39E58" w:rsidR="001948A5" w:rsidRPr="00EA2C9F" w:rsidRDefault="006C2F6B" w:rsidP="001948A5">
      <w:pPr>
        <w:pStyle w:val="ListParagraph"/>
        <w:numPr>
          <w:ilvl w:val="0"/>
          <w:numId w:val="4"/>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Pruebas cutánea</w:t>
      </w:r>
      <w:r w:rsidR="004760C1" w:rsidRPr="00EA2C9F">
        <w:rPr>
          <w:rFonts w:ascii="Calibri" w:eastAsia="Times New Roman" w:hAnsi="Calibri" w:cs="Calibri"/>
          <w:color w:val="000000" w:themeColor="text1"/>
          <w:lang w:val="es-ES"/>
        </w:rPr>
        <w:t>s</w:t>
      </w:r>
      <w:r w:rsidR="00B22386" w:rsidRPr="00EA2C9F">
        <w:rPr>
          <w:rFonts w:ascii="Calibri" w:eastAsia="Times New Roman" w:hAnsi="Calibri" w:cs="Calibri"/>
          <w:color w:val="000000" w:themeColor="text1"/>
          <w:lang w:val="es-ES"/>
        </w:rPr>
        <w:t xml:space="preserve"> por punción</w:t>
      </w:r>
      <w:r w:rsidRPr="00EA2C9F">
        <w:rPr>
          <w:rFonts w:ascii="Calibri" w:eastAsia="Times New Roman" w:hAnsi="Calibri" w:cs="Calibri"/>
          <w:color w:val="000000" w:themeColor="text1"/>
          <w:lang w:val="es-ES"/>
        </w:rPr>
        <w:t xml:space="preserve">: los alimentos sospechosos son “pinchados” en la piel. Las pruebas positivas muestran una roncha dentro de los 15 minutos de </w:t>
      </w:r>
      <w:r w:rsidR="0091771E" w:rsidRPr="00EA2C9F">
        <w:rPr>
          <w:rFonts w:ascii="Calibri" w:eastAsia="Times New Roman" w:hAnsi="Calibri" w:cs="Calibri"/>
          <w:color w:val="000000" w:themeColor="text1"/>
          <w:lang w:val="es-ES"/>
        </w:rPr>
        <w:t>la punción</w:t>
      </w:r>
      <w:r w:rsidRPr="00EA2C9F">
        <w:rPr>
          <w:rFonts w:ascii="Calibri" w:eastAsia="Times New Roman" w:hAnsi="Calibri" w:cs="Calibri"/>
          <w:color w:val="000000" w:themeColor="text1"/>
          <w:lang w:val="es-ES"/>
        </w:rPr>
        <w:t>.</w:t>
      </w:r>
    </w:p>
    <w:p w14:paraId="58392A70" w14:textId="77777777" w:rsidR="00BD68ED" w:rsidRPr="00EA2C9F" w:rsidRDefault="006C2F6B" w:rsidP="001948A5">
      <w:pPr>
        <w:pStyle w:val="ListParagraph"/>
        <w:numPr>
          <w:ilvl w:val="0"/>
          <w:numId w:val="4"/>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Exáme</w:t>
      </w:r>
      <w:r w:rsidR="007F3F70" w:rsidRPr="00EA2C9F">
        <w:rPr>
          <w:rFonts w:ascii="Calibri" w:eastAsia="Times New Roman" w:hAnsi="Calibri" w:cs="Calibri"/>
          <w:color w:val="000000" w:themeColor="text1"/>
          <w:lang w:val="es-ES"/>
        </w:rPr>
        <w:t>ne</w:t>
      </w:r>
      <w:r w:rsidRPr="00EA2C9F">
        <w:rPr>
          <w:rFonts w:ascii="Calibri" w:eastAsia="Times New Roman" w:hAnsi="Calibri" w:cs="Calibri"/>
          <w:color w:val="000000" w:themeColor="text1"/>
          <w:lang w:val="es-ES"/>
        </w:rPr>
        <w:t xml:space="preserve">s de sangre: anticuerpos </w:t>
      </w:r>
      <w:r w:rsidR="00BD68ED" w:rsidRPr="00EA2C9F">
        <w:rPr>
          <w:rFonts w:ascii="Calibri" w:eastAsia="Times New Roman" w:hAnsi="Calibri" w:cs="Calibri"/>
          <w:color w:val="000000" w:themeColor="text1"/>
          <w:lang w:val="es-ES"/>
        </w:rPr>
        <w:t xml:space="preserve">IgE </w:t>
      </w:r>
      <w:r w:rsidRPr="00EA2C9F">
        <w:rPr>
          <w:rFonts w:ascii="Calibri" w:eastAsia="Times New Roman" w:hAnsi="Calibri" w:cs="Calibri"/>
          <w:color w:val="000000" w:themeColor="text1"/>
          <w:lang w:val="es-ES"/>
        </w:rPr>
        <w:t>a los alimentos</w:t>
      </w:r>
      <w:r w:rsidR="0091771E" w:rsidRPr="00EA2C9F">
        <w:rPr>
          <w:rFonts w:ascii="Calibri" w:eastAsia="Times New Roman" w:hAnsi="Calibri" w:cs="Calibri"/>
          <w:color w:val="000000" w:themeColor="text1"/>
          <w:lang w:val="es-ES"/>
        </w:rPr>
        <w:t>.</w:t>
      </w:r>
    </w:p>
    <w:p w14:paraId="241DED85" w14:textId="3DCE4CF7" w:rsidR="00BD68ED" w:rsidRPr="00EA2C9F" w:rsidRDefault="004760C1" w:rsidP="001948A5">
      <w:pPr>
        <w:pStyle w:val="ListParagraph"/>
        <w:numPr>
          <w:ilvl w:val="0"/>
          <w:numId w:val="4"/>
        </w:num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Prueba de provocación oral con alimentos</w:t>
      </w:r>
      <w:r w:rsidR="00BD68ED" w:rsidRPr="00EA2C9F">
        <w:rPr>
          <w:rFonts w:ascii="Calibri" w:eastAsia="Times New Roman" w:hAnsi="Calibri" w:cs="Calibri"/>
          <w:color w:val="000000" w:themeColor="text1"/>
          <w:lang w:val="es-ES"/>
        </w:rPr>
        <w:t xml:space="preserve">: </w:t>
      </w:r>
      <w:r w:rsidR="006C2F6B" w:rsidRPr="00EA2C9F">
        <w:rPr>
          <w:rFonts w:ascii="Calibri" w:eastAsia="Times New Roman" w:hAnsi="Calibri" w:cs="Calibri"/>
          <w:color w:val="000000" w:themeColor="text1"/>
          <w:lang w:val="es-ES"/>
        </w:rPr>
        <w:t xml:space="preserve">un niño ingiere un </w:t>
      </w:r>
      <w:r w:rsidR="007F3F70" w:rsidRPr="00EA2C9F">
        <w:rPr>
          <w:rFonts w:ascii="Calibri" w:eastAsia="Times New Roman" w:hAnsi="Calibri" w:cs="Calibri"/>
          <w:color w:val="000000" w:themeColor="text1"/>
          <w:lang w:val="es-ES"/>
        </w:rPr>
        <w:t>alérgeno</w:t>
      </w:r>
      <w:r w:rsidR="007A6D5A" w:rsidRPr="00EA2C9F">
        <w:rPr>
          <w:rFonts w:ascii="Calibri" w:eastAsia="Times New Roman" w:hAnsi="Calibri" w:cs="Calibri"/>
          <w:color w:val="000000" w:themeColor="text1"/>
          <w:lang w:val="es-ES"/>
        </w:rPr>
        <w:t xml:space="preserve"> del alimento sospechoso</w:t>
      </w:r>
      <w:r w:rsidR="006C2F6B" w:rsidRPr="00EA2C9F">
        <w:rPr>
          <w:rFonts w:ascii="Calibri" w:eastAsia="Times New Roman" w:hAnsi="Calibri" w:cs="Calibri"/>
          <w:color w:val="000000" w:themeColor="text1"/>
          <w:lang w:val="es-ES"/>
        </w:rPr>
        <w:t xml:space="preserve"> mientras es </w:t>
      </w:r>
      <w:r w:rsidR="00027701" w:rsidRPr="00EA2C9F">
        <w:rPr>
          <w:rFonts w:ascii="Calibri" w:eastAsia="Times New Roman" w:hAnsi="Calibri" w:cs="Calibri"/>
          <w:color w:val="000000" w:themeColor="text1"/>
          <w:lang w:val="es-ES"/>
        </w:rPr>
        <w:t xml:space="preserve">vigilado </w:t>
      </w:r>
      <w:r w:rsidR="00E915CE" w:rsidRPr="00EA2C9F">
        <w:rPr>
          <w:rFonts w:ascii="Calibri" w:eastAsia="Times New Roman" w:hAnsi="Calibri" w:cs="Calibri"/>
          <w:color w:val="000000" w:themeColor="text1"/>
          <w:lang w:val="es-ES"/>
        </w:rPr>
        <w:t>cuidadosa</w:t>
      </w:r>
      <w:r w:rsidR="007A6D5A" w:rsidRPr="00EA2C9F">
        <w:rPr>
          <w:rFonts w:ascii="Calibri" w:eastAsia="Times New Roman" w:hAnsi="Calibri" w:cs="Calibri"/>
          <w:color w:val="000000" w:themeColor="text1"/>
          <w:lang w:val="es-ES"/>
        </w:rPr>
        <w:t xml:space="preserve">mente </w:t>
      </w:r>
      <w:r w:rsidR="006C2F6B" w:rsidRPr="00EA2C9F">
        <w:rPr>
          <w:rFonts w:ascii="Calibri" w:eastAsia="Times New Roman" w:hAnsi="Calibri" w:cs="Calibri"/>
          <w:color w:val="000000" w:themeColor="text1"/>
          <w:lang w:val="es-ES"/>
        </w:rPr>
        <w:t>por un médico</w:t>
      </w:r>
      <w:r w:rsidR="007A6D5A" w:rsidRPr="00EA2C9F">
        <w:rPr>
          <w:rFonts w:ascii="Calibri" w:eastAsia="Times New Roman" w:hAnsi="Calibri" w:cs="Calibri"/>
          <w:color w:val="000000" w:themeColor="text1"/>
          <w:lang w:val="es-ES"/>
        </w:rPr>
        <w:t>.</w:t>
      </w:r>
    </w:p>
    <w:p w14:paraId="2B2DD133" w14:textId="77777777" w:rsidR="009B28E3" w:rsidRPr="00EA2C9F" w:rsidRDefault="009B28E3" w:rsidP="00671575">
      <w:pPr>
        <w:shd w:val="clear" w:color="auto" w:fill="FFFFFF"/>
        <w:rPr>
          <w:rFonts w:ascii="Calibri" w:eastAsia="Times New Roman" w:hAnsi="Calibri" w:cs="Calibri"/>
          <w:color w:val="000000" w:themeColor="text1"/>
          <w:lang w:val="es-ES"/>
        </w:rPr>
      </w:pPr>
    </w:p>
    <w:p w14:paraId="17BF48C1" w14:textId="77777777" w:rsidR="00671575" w:rsidRPr="00EA2C9F" w:rsidRDefault="007A6D5A" w:rsidP="00671575">
      <w:pPr>
        <w:shd w:val="clear" w:color="auto" w:fill="FFFFFF"/>
        <w:rPr>
          <w:rFonts w:ascii="Calibri" w:eastAsia="Times New Roman" w:hAnsi="Calibri" w:cs="Calibri"/>
          <w:b/>
          <w:bCs/>
          <w:color w:val="000000" w:themeColor="text1"/>
          <w:lang w:val="es-ES"/>
        </w:rPr>
      </w:pPr>
      <w:r w:rsidRPr="00EA2C9F">
        <w:rPr>
          <w:rFonts w:ascii="Calibri" w:eastAsia="Times New Roman" w:hAnsi="Calibri" w:cs="Calibri"/>
          <w:b/>
          <w:bCs/>
          <w:color w:val="000000" w:themeColor="text1"/>
          <w:lang w:val="es-ES"/>
        </w:rPr>
        <w:t xml:space="preserve">¿Deberá un niño con </w:t>
      </w:r>
      <w:r w:rsidR="00671575" w:rsidRPr="00EA2C9F">
        <w:rPr>
          <w:rFonts w:ascii="Calibri" w:eastAsia="Times New Roman" w:hAnsi="Calibri" w:cs="Calibri"/>
          <w:b/>
          <w:bCs/>
          <w:color w:val="000000" w:themeColor="text1"/>
          <w:lang w:val="es-ES"/>
        </w:rPr>
        <w:t xml:space="preserve">eczema </w:t>
      </w:r>
      <w:r w:rsidR="009B28E3" w:rsidRPr="00EA2C9F">
        <w:rPr>
          <w:rFonts w:ascii="Calibri" w:eastAsia="Times New Roman" w:hAnsi="Calibri" w:cs="Calibri"/>
          <w:b/>
          <w:bCs/>
          <w:color w:val="000000" w:themeColor="text1"/>
          <w:lang w:val="es-ES"/>
        </w:rPr>
        <w:t>o</w:t>
      </w:r>
      <w:r w:rsidRPr="00EA2C9F">
        <w:rPr>
          <w:rFonts w:ascii="Calibri" w:eastAsia="Times New Roman" w:hAnsi="Calibri" w:cs="Calibri"/>
          <w:b/>
          <w:bCs/>
          <w:color w:val="000000" w:themeColor="text1"/>
          <w:lang w:val="es-ES"/>
        </w:rPr>
        <w:t xml:space="preserve"> una madre lactante evitar ciertos alimentos?</w:t>
      </w:r>
    </w:p>
    <w:p w14:paraId="2056C292" w14:textId="77777777" w:rsidR="009B28E3" w:rsidRPr="00EA2C9F" w:rsidRDefault="009B28E3" w:rsidP="00671575">
      <w:pPr>
        <w:shd w:val="clear" w:color="auto" w:fill="FFFFFF"/>
        <w:rPr>
          <w:rFonts w:ascii="Calibri" w:eastAsia="Times New Roman" w:hAnsi="Calibri" w:cs="Calibri"/>
          <w:color w:val="000000" w:themeColor="text1"/>
          <w:lang w:val="es-ES"/>
        </w:rPr>
      </w:pPr>
    </w:p>
    <w:p w14:paraId="3B732631" w14:textId="77777777" w:rsidR="007A6D5A" w:rsidRPr="00EA2C9F" w:rsidRDefault="007A6D5A" w:rsidP="00671575">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E</w:t>
      </w:r>
      <w:r w:rsidR="00C12614" w:rsidRPr="00EA2C9F">
        <w:rPr>
          <w:rFonts w:ascii="Calibri" w:eastAsia="Times New Roman" w:hAnsi="Calibri" w:cs="Calibri"/>
          <w:color w:val="000000" w:themeColor="text1"/>
          <w:lang w:val="es-ES"/>
        </w:rPr>
        <w:t>n general</w:t>
      </w:r>
      <w:r w:rsidR="009B28E3" w:rsidRPr="00EA2C9F">
        <w:rPr>
          <w:rFonts w:ascii="Calibri" w:eastAsia="Times New Roman" w:hAnsi="Calibri" w:cs="Calibri"/>
          <w:color w:val="000000" w:themeColor="text1"/>
          <w:lang w:val="es-ES"/>
        </w:rPr>
        <w:t>, no</w:t>
      </w:r>
      <w:r w:rsidR="00803F79" w:rsidRPr="00EA2C9F">
        <w:rPr>
          <w:rFonts w:ascii="Calibri" w:eastAsia="Times New Roman" w:hAnsi="Calibri" w:cs="Calibri"/>
          <w:color w:val="000000" w:themeColor="text1"/>
          <w:lang w:val="es-ES"/>
        </w:rPr>
        <w:t>.</w:t>
      </w:r>
      <w:r w:rsidR="003C1D30" w:rsidRPr="00EA2C9F">
        <w:rPr>
          <w:rFonts w:ascii="Calibri" w:eastAsia="Times New Roman" w:hAnsi="Calibri" w:cs="Calibri"/>
          <w:color w:val="000000" w:themeColor="text1"/>
          <w:lang w:val="es-ES"/>
        </w:rPr>
        <w:t xml:space="preserve"> </w:t>
      </w:r>
      <w:r w:rsidR="00027701" w:rsidRPr="00EA2C9F">
        <w:rPr>
          <w:rFonts w:ascii="Calibri" w:eastAsia="Times New Roman" w:hAnsi="Calibri" w:cs="Calibri"/>
          <w:color w:val="000000" w:themeColor="text1"/>
          <w:lang w:val="es-ES"/>
        </w:rPr>
        <w:t>Los i</w:t>
      </w:r>
      <w:r w:rsidRPr="00EA2C9F">
        <w:rPr>
          <w:rFonts w:ascii="Calibri" w:eastAsia="Times New Roman" w:hAnsi="Calibri" w:cs="Calibri"/>
          <w:color w:val="000000" w:themeColor="text1"/>
          <w:lang w:val="es-ES"/>
        </w:rPr>
        <w:t xml:space="preserve">nfantes o niños que padecen eczema no deben ponerse en dietas especiales. </w:t>
      </w:r>
      <w:r w:rsidR="00E915CE" w:rsidRPr="00EA2C9F">
        <w:rPr>
          <w:rFonts w:ascii="Calibri" w:eastAsia="Times New Roman" w:hAnsi="Calibri" w:cs="Calibri"/>
          <w:color w:val="000000" w:themeColor="text1"/>
          <w:lang w:val="es-ES"/>
        </w:rPr>
        <w:t>Cuando los niños no comen lo suficiente</w:t>
      </w:r>
      <w:r w:rsidR="003C1D30" w:rsidRPr="00EA2C9F">
        <w:rPr>
          <w:rFonts w:ascii="Calibri" w:eastAsia="Times New Roman" w:hAnsi="Calibri" w:cs="Calibri"/>
          <w:color w:val="000000" w:themeColor="text1"/>
          <w:lang w:val="es-ES"/>
        </w:rPr>
        <w:t xml:space="preserve">, </w:t>
      </w:r>
      <w:r w:rsidR="00E915CE" w:rsidRPr="00EA2C9F">
        <w:rPr>
          <w:rFonts w:ascii="Calibri" w:eastAsia="Times New Roman" w:hAnsi="Calibri" w:cs="Calibri"/>
          <w:color w:val="000000" w:themeColor="text1"/>
          <w:lang w:val="es-ES"/>
        </w:rPr>
        <w:t>p</w:t>
      </w:r>
      <w:r w:rsidR="00027701" w:rsidRPr="00EA2C9F">
        <w:rPr>
          <w:rFonts w:ascii="Calibri" w:eastAsia="Times New Roman" w:hAnsi="Calibri" w:cs="Calibri"/>
          <w:color w:val="000000" w:themeColor="text1"/>
          <w:lang w:val="es-ES"/>
        </w:rPr>
        <w:t>odría</w:t>
      </w:r>
      <w:r w:rsidR="003C1D30" w:rsidRPr="00EA2C9F">
        <w:rPr>
          <w:rFonts w:ascii="Calibri" w:eastAsia="Times New Roman" w:hAnsi="Calibri" w:cs="Calibri"/>
          <w:color w:val="000000" w:themeColor="text1"/>
          <w:lang w:val="es-ES"/>
        </w:rPr>
        <w:t xml:space="preserve"> </w:t>
      </w:r>
      <w:r w:rsidR="00E915CE" w:rsidRPr="00EA2C9F">
        <w:rPr>
          <w:rFonts w:ascii="Calibri" w:eastAsia="Times New Roman" w:hAnsi="Calibri" w:cs="Calibri"/>
          <w:color w:val="000000" w:themeColor="text1"/>
          <w:lang w:val="es-ES"/>
        </w:rPr>
        <w:t>generar</w:t>
      </w:r>
      <w:r w:rsidRPr="00EA2C9F">
        <w:rPr>
          <w:rFonts w:ascii="Calibri" w:eastAsia="Times New Roman" w:hAnsi="Calibri" w:cs="Calibri"/>
          <w:color w:val="000000" w:themeColor="text1"/>
          <w:lang w:val="es-ES"/>
        </w:rPr>
        <w:t xml:space="preserve"> problemas nutricionales y de crecimiento. Sin embargo, si un niño es diagnosticado con una</w:t>
      </w:r>
      <w:r w:rsidR="00027701" w:rsidRPr="00EA2C9F">
        <w:rPr>
          <w:rFonts w:ascii="Calibri" w:eastAsia="Times New Roman" w:hAnsi="Calibri" w:cs="Calibri"/>
          <w:color w:val="000000" w:themeColor="text1"/>
          <w:lang w:val="es-ES"/>
        </w:rPr>
        <w:t xml:space="preserve"> alergia alimentaria, no deberá</w:t>
      </w:r>
      <w:r w:rsidRPr="00EA2C9F">
        <w:rPr>
          <w:rFonts w:ascii="Calibri" w:eastAsia="Times New Roman" w:hAnsi="Calibri" w:cs="Calibri"/>
          <w:color w:val="000000" w:themeColor="text1"/>
          <w:lang w:val="es-ES"/>
        </w:rPr>
        <w:t xml:space="preserve"> comer ese alimento. </w:t>
      </w:r>
      <w:r w:rsidR="003808AE" w:rsidRPr="00EA2C9F">
        <w:rPr>
          <w:rFonts w:ascii="Calibri" w:eastAsia="Times New Roman" w:hAnsi="Calibri" w:cs="Calibri"/>
          <w:color w:val="000000" w:themeColor="text1"/>
          <w:lang w:val="es-ES"/>
        </w:rPr>
        <w:t>El hecho de n</w:t>
      </w:r>
      <w:r w:rsidRPr="00EA2C9F">
        <w:rPr>
          <w:rFonts w:ascii="Calibri" w:eastAsia="Times New Roman" w:hAnsi="Calibri" w:cs="Calibri"/>
          <w:color w:val="000000" w:themeColor="text1"/>
          <w:lang w:val="es-ES"/>
        </w:rPr>
        <w:t xml:space="preserve">o darle a su niño los </w:t>
      </w:r>
      <w:r w:rsidR="007F3F70" w:rsidRPr="00EA2C9F">
        <w:rPr>
          <w:rFonts w:ascii="Calibri" w:eastAsia="Times New Roman" w:hAnsi="Calibri" w:cs="Calibri"/>
          <w:color w:val="000000" w:themeColor="text1"/>
          <w:lang w:val="es-ES"/>
        </w:rPr>
        <w:t>alérgeno</w:t>
      </w:r>
      <w:r w:rsidRPr="00EA2C9F">
        <w:rPr>
          <w:rFonts w:ascii="Calibri" w:eastAsia="Times New Roman" w:hAnsi="Calibri" w:cs="Calibri"/>
          <w:color w:val="000000" w:themeColor="text1"/>
          <w:lang w:val="es-ES"/>
        </w:rPr>
        <w:t xml:space="preserve">s alimentarios </w:t>
      </w:r>
      <w:r w:rsidR="00E915CE" w:rsidRPr="00EA2C9F">
        <w:rPr>
          <w:rFonts w:ascii="Calibri" w:eastAsia="Times New Roman" w:hAnsi="Calibri" w:cs="Calibri"/>
          <w:color w:val="000000" w:themeColor="text1"/>
          <w:lang w:val="es-ES"/>
        </w:rPr>
        <w:t xml:space="preserve">más </w:t>
      </w:r>
      <w:r w:rsidRPr="00EA2C9F">
        <w:rPr>
          <w:rFonts w:ascii="Calibri" w:eastAsia="Times New Roman" w:hAnsi="Calibri" w:cs="Calibri"/>
          <w:color w:val="000000" w:themeColor="text1"/>
          <w:lang w:val="es-ES"/>
        </w:rPr>
        <w:t>comunes (como huevos, maní y leche) no cura</w:t>
      </w:r>
      <w:r w:rsidR="00E915CE" w:rsidRPr="00EA2C9F">
        <w:rPr>
          <w:rFonts w:ascii="Calibri" w:eastAsia="Times New Roman" w:hAnsi="Calibri" w:cs="Calibri"/>
          <w:color w:val="000000" w:themeColor="text1"/>
          <w:lang w:val="es-ES"/>
        </w:rPr>
        <w:t>rá</w:t>
      </w:r>
      <w:r w:rsidRPr="00EA2C9F">
        <w:rPr>
          <w:rFonts w:ascii="Calibri" w:eastAsia="Times New Roman" w:hAnsi="Calibri" w:cs="Calibri"/>
          <w:color w:val="000000" w:themeColor="text1"/>
          <w:lang w:val="es-ES"/>
        </w:rPr>
        <w:t xml:space="preserve"> el eczema.</w:t>
      </w:r>
    </w:p>
    <w:p w14:paraId="4B8D06C2" w14:textId="77777777" w:rsidR="007A6D5A" w:rsidRPr="00EA2C9F" w:rsidRDefault="007A6D5A" w:rsidP="00671575">
      <w:pPr>
        <w:shd w:val="clear" w:color="auto" w:fill="FFFFFF"/>
        <w:rPr>
          <w:rFonts w:ascii="Calibri" w:eastAsia="Times New Roman" w:hAnsi="Calibri" w:cs="Calibri"/>
          <w:color w:val="000000" w:themeColor="text1"/>
          <w:lang w:val="es-ES"/>
        </w:rPr>
      </w:pPr>
    </w:p>
    <w:p w14:paraId="7C491BF6" w14:textId="7AFD3BEA" w:rsidR="009B28E3" w:rsidRPr="00EA2C9F" w:rsidRDefault="007A6D5A" w:rsidP="00671575">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 xml:space="preserve">Si </w:t>
      </w:r>
      <w:r w:rsidR="00027701" w:rsidRPr="00EA2C9F">
        <w:rPr>
          <w:rFonts w:ascii="Calibri" w:eastAsia="Times New Roman" w:hAnsi="Calibri" w:cs="Calibri"/>
          <w:color w:val="000000" w:themeColor="text1"/>
          <w:lang w:val="es-ES"/>
        </w:rPr>
        <w:t xml:space="preserve">usted </w:t>
      </w:r>
      <w:r w:rsidRPr="00EA2C9F">
        <w:rPr>
          <w:rFonts w:ascii="Calibri" w:eastAsia="Times New Roman" w:hAnsi="Calibri" w:cs="Calibri"/>
          <w:color w:val="000000" w:themeColor="text1"/>
          <w:lang w:val="es-ES"/>
        </w:rPr>
        <w:t>está embarazada o</w:t>
      </w:r>
      <w:r w:rsidR="00B22386" w:rsidRPr="00EA2C9F">
        <w:rPr>
          <w:rFonts w:ascii="Calibri" w:eastAsia="Times New Roman" w:hAnsi="Calibri" w:cs="Calibri"/>
          <w:color w:val="000000" w:themeColor="text1"/>
          <w:lang w:val="es-ES"/>
        </w:rPr>
        <w:t xml:space="preserve"> amamantando a su bebé</w:t>
      </w:r>
      <w:r w:rsidRPr="00EA2C9F">
        <w:rPr>
          <w:rFonts w:ascii="Calibri" w:eastAsia="Times New Roman" w:hAnsi="Calibri" w:cs="Calibri"/>
          <w:color w:val="000000" w:themeColor="text1"/>
          <w:lang w:val="es-ES"/>
        </w:rPr>
        <w:t>, evitar la lech</w:t>
      </w:r>
      <w:r w:rsidR="006D1ED4" w:rsidRPr="00EA2C9F">
        <w:rPr>
          <w:rFonts w:ascii="Calibri" w:eastAsia="Times New Roman" w:hAnsi="Calibri" w:cs="Calibri"/>
          <w:color w:val="000000" w:themeColor="text1"/>
          <w:lang w:val="es-ES"/>
        </w:rPr>
        <w:t>e</w:t>
      </w:r>
      <w:r w:rsidRPr="00EA2C9F">
        <w:rPr>
          <w:rFonts w:ascii="Calibri" w:eastAsia="Times New Roman" w:hAnsi="Calibri" w:cs="Calibri"/>
          <w:color w:val="000000" w:themeColor="text1"/>
          <w:lang w:val="es-ES"/>
        </w:rPr>
        <w:t xml:space="preserve"> de vaca, trigo o huevos no impedirá que </w:t>
      </w:r>
      <w:r w:rsidR="00027701" w:rsidRPr="00EA2C9F">
        <w:rPr>
          <w:rFonts w:ascii="Calibri" w:eastAsia="Times New Roman" w:hAnsi="Calibri" w:cs="Calibri"/>
          <w:color w:val="000000" w:themeColor="text1"/>
          <w:lang w:val="es-ES"/>
        </w:rPr>
        <w:t xml:space="preserve">el infante </w:t>
      </w:r>
      <w:r w:rsidRPr="00EA2C9F">
        <w:rPr>
          <w:rFonts w:ascii="Calibri" w:eastAsia="Times New Roman" w:hAnsi="Calibri" w:cs="Calibri"/>
          <w:color w:val="000000" w:themeColor="text1"/>
          <w:lang w:val="es-ES"/>
        </w:rPr>
        <w:t>padezca eczema o alergias alimentarias.</w:t>
      </w:r>
    </w:p>
    <w:p w14:paraId="1BC2A441" w14:textId="77777777" w:rsidR="00846493" w:rsidRPr="00EA2C9F" w:rsidRDefault="00846493" w:rsidP="00671575">
      <w:pPr>
        <w:shd w:val="clear" w:color="auto" w:fill="FFFFFF"/>
        <w:rPr>
          <w:rFonts w:ascii="Calibri" w:eastAsia="Times New Roman" w:hAnsi="Calibri" w:cs="Calibri"/>
          <w:color w:val="000000" w:themeColor="text1"/>
          <w:lang w:val="es-ES"/>
        </w:rPr>
      </w:pPr>
    </w:p>
    <w:p w14:paraId="15241D12" w14:textId="77777777" w:rsidR="009B28E3" w:rsidRPr="00EA2C9F" w:rsidRDefault="00846493" w:rsidP="00671575">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Excep</w:t>
      </w:r>
      <w:r w:rsidR="007A6D5A" w:rsidRPr="00EA2C9F">
        <w:rPr>
          <w:rFonts w:ascii="Calibri" w:eastAsia="Times New Roman" w:hAnsi="Calibri" w:cs="Calibri"/>
          <w:color w:val="000000" w:themeColor="text1"/>
          <w:lang w:val="es-ES"/>
        </w:rPr>
        <w:t>ción</w:t>
      </w:r>
      <w:r w:rsidRPr="00EA2C9F">
        <w:rPr>
          <w:rFonts w:ascii="Calibri" w:eastAsia="Times New Roman" w:hAnsi="Calibri" w:cs="Calibri"/>
          <w:color w:val="000000" w:themeColor="text1"/>
          <w:lang w:val="es-ES"/>
        </w:rPr>
        <w:t xml:space="preserve">: </w:t>
      </w:r>
      <w:r w:rsidR="007A6D5A" w:rsidRPr="00EA2C9F">
        <w:rPr>
          <w:rFonts w:ascii="Calibri" w:eastAsia="Times New Roman" w:hAnsi="Calibri" w:cs="Calibri"/>
          <w:color w:val="000000" w:themeColor="text1"/>
          <w:lang w:val="es-ES"/>
        </w:rPr>
        <w:t xml:space="preserve">Los infantes no deben comer miel de abejas por </w:t>
      </w:r>
      <w:r w:rsidR="007F3F70" w:rsidRPr="00EA2C9F">
        <w:rPr>
          <w:rFonts w:ascii="Calibri" w:eastAsia="Times New Roman" w:hAnsi="Calibri" w:cs="Calibri"/>
          <w:color w:val="000000" w:themeColor="text1"/>
          <w:lang w:val="es-ES"/>
        </w:rPr>
        <w:t>motivos ajeno</w:t>
      </w:r>
      <w:r w:rsidR="007A6D5A" w:rsidRPr="00EA2C9F">
        <w:rPr>
          <w:rFonts w:ascii="Calibri" w:eastAsia="Times New Roman" w:hAnsi="Calibri" w:cs="Calibri"/>
          <w:color w:val="000000" w:themeColor="text1"/>
          <w:lang w:val="es-ES"/>
        </w:rPr>
        <w:t>s al eczema.</w:t>
      </w:r>
    </w:p>
    <w:p w14:paraId="257BEBA5" w14:textId="77777777" w:rsidR="009B28E3" w:rsidRPr="00EA2C9F" w:rsidRDefault="009B28E3" w:rsidP="00671575">
      <w:pPr>
        <w:shd w:val="clear" w:color="auto" w:fill="FFFFFF"/>
        <w:rPr>
          <w:rFonts w:ascii="Calibri" w:eastAsia="Times New Roman" w:hAnsi="Calibri" w:cs="Calibri"/>
          <w:color w:val="000000" w:themeColor="text1"/>
          <w:lang w:val="es-ES"/>
        </w:rPr>
      </w:pPr>
    </w:p>
    <w:p w14:paraId="1E0BE3F2" w14:textId="77777777" w:rsidR="00846493" w:rsidRPr="00EA2C9F" w:rsidRDefault="007A6D5A" w:rsidP="00846493">
      <w:pPr>
        <w:shd w:val="clear" w:color="auto" w:fill="FFFFFF"/>
        <w:rPr>
          <w:rFonts w:ascii="Calibri" w:eastAsia="Times New Roman" w:hAnsi="Calibri" w:cs="Calibri"/>
          <w:b/>
          <w:bCs/>
          <w:color w:val="000000" w:themeColor="text1"/>
          <w:lang w:val="es-ES"/>
        </w:rPr>
      </w:pPr>
      <w:r w:rsidRPr="00EA2C9F">
        <w:rPr>
          <w:rFonts w:ascii="Calibri" w:eastAsia="Times New Roman" w:hAnsi="Calibri" w:cs="Calibri"/>
          <w:b/>
          <w:bCs/>
          <w:color w:val="000000" w:themeColor="text1"/>
          <w:lang w:val="es-ES"/>
        </w:rPr>
        <w:t xml:space="preserve">¿Cuándo le puedo dar </w:t>
      </w:r>
      <w:r w:rsidR="000169DD" w:rsidRPr="00EA2C9F">
        <w:rPr>
          <w:rFonts w:ascii="Calibri" w:eastAsia="Times New Roman" w:hAnsi="Calibri" w:cs="Calibri"/>
          <w:b/>
          <w:bCs/>
          <w:color w:val="000000" w:themeColor="text1"/>
          <w:lang w:val="es-ES"/>
        </w:rPr>
        <w:t>alimentos sólidos</w:t>
      </w:r>
      <w:r w:rsidRPr="00EA2C9F">
        <w:rPr>
          <w:rFonts w:ascii="Calibri" w:eastAsia="Times New Roman" w:hAnsi="Calibri" w:cs="Calibri"/>
          <w:b/>
          <w:bCs/>
          <w:color w:val="000000" w:themeColor="text1"/>
          <w:lang w:val="es-ES"/>
        </w:rPr>
        <w:t xml:space="preserve"> a mi bebé con eczema?</w:t>
      </w:r>
    </w:p>
    <w:p w14:paraId="49348DEF" w14:textId="77777777" w:rsidR="000169DD" w:rsidRPr="00EA2C9F" w:rsidRDefault="000169DD" w:rsidP="00846493">
      <w:pPr>
        <w:shd w:val="clear" w:color="auto" w:fill="FFFFFF"/>
        <w:rPr>
          <w:rFonts w:ascii="Calibri" w:eastAsia="Times New Roman" w:hAnsi="Calibri" w:cs="Calibri"/>
          <w:color w:val="000000" w:themeColor="text1"/>
          <w:lang w:val="es-ES"/>
        </w:rPr>
      </w:pPr>
    </w:p>
    <w:p w14:paraId="0035ED8F" w14:textId="77777777" w:rsidR="000169DD" w:rsidRPr="00EA2C9F" w:rsidRDefault="000169DD" w:rsidP="00B63FBF">
      <w:pPr>
        <w:shd w:val="clear" w:color="auto" w:fill="FFFFFF"/>
        <w:rPr>
          <w:rFonts w:ascii="Calibri" w:hAnsi="Calibri" w:cs="Calibri"/>
          <w:u w:val="single"/>
          <w:lang w:val="es-ES"/>
        </w:rPr>
      </w:pPr>
      <w:r w:rsidRPr="00EA2C9F">
        <w:rPr>
          <w:rFonts w:ascii="Calibri" w:hAnsi="Calibri" w:cs="Calibri"/>
          <w:lang w:val="es-ES"/>
        </w:rPr>
        <w:lastRenderedPageBreak/>
        <w:t xml:space="preserve">Hable con su pediatra o con </w:t>
      </w:r>
      <w:r w:rsidR="003C1D30" w:rsidRPr="00EA2C9F">
        <w:rPr>
          <w:rFonts w:ascii="Calibri" w:hAnsi="Calibri" w:cs="Calibri"/>
          <w:lang w:val="es-ES"/>
        </w:rPr>
        <w:t>su médico</w:t>
      </w:r>
      <w:r w:rsidRPr="00EA2C9F">
        <w:rPr>
          <w:rFonts w:ascii="Calibri" w:hAnsi="Calibri" w:cs="Calibri"/>
          <w:lang w:val="es-ES"/>
        </w:rPr>
        <w:t xml:space="preserve"> de cabecera sobre la introducción segura a los alimentos. Comer alimentos alergénicos a una edad más temprana ayuda a bajar la posibilidad de </w:t>
      </w:r>
      <w:r w:rsidR="003808AE" w:rsidRPr="00EA2C9F">
        <w:rPr>
          <w:rFonts w:ascii="Calibri" w:hAnsi="Calibri" w:cs="Calibri"/>
          <w:lang w:val="es-ES"/>
        </w:rPr>
        <w:t>desarrollar</w:t>
      </w:r>
      <w:r w:rsidR="003C1D30" w:rsidRPr="00EA2C9F">
        <w:rPr>
          <w:rFonts w:ascii="Calibri" w:hAnsi="Calibri" w:cs="Calibri"/>
          <w:lang w:val="es-ES"/>
        </w:rPr>
        <w:t xml:space="preserve"> </w:t>
      </w:r>
      <w:r w:rsidRPr="00EA2C9F">
        <w:rPr>
          <w:rFonts w:ascii="Calibri" w:hAnsi="Calibri" w:cs="Calibri"/>
          <w:lang w:val="es-ES"/>
        </w:rPr>
        <w:t xml:space="preserve">alergias alimentarias. Los infantes con eczema leve a moderado pueden comer maní (mantequilla de maní) y otros alimentos de alto riesgo </w:t>
      </w:r>
      <w:r w:rsidR="00027701" w:rsidRPr="00EA2C9F">
        <w:rPr>
          <w:rFonts w:ascii="Calibri" w:hAnsi="Calibri" w:cs="Calibri"/>
          <w:lang w:val="es-ES"/>
        </w:rPr>
        <w:t>a partir de los</w:t>
      </w:r>
      <w:r w:rsidRPr="00EA2C9F">
        <w:rPr>
          <w:rFonts w:ascii="Calibri" w:hAnsi="Calibri" w:cs="Calibri"/>
          <w:lang w:val="es-ES"/>
        </w:rPr>
        <w:t xml:space="preserve"> 6 meses de edad. Los infantes con eczema severa tal vez necesiten realizar pruebas por alergia al maní antes de tratar de ingerir productos de maní por primera vez. Si no son alérgicos al maní, pueden empezar a comer estos alimentos </w:t>
      </w:r>
      <w:r w:rsidR="00027701" w:rsidRPr="00EA2C9F">
        <w:rPr>
          <w:rFonts w:ascii="Calibri" w:hAnsi="Calibri" w:cs="Calibri"/>
          <w:lang w:val="es-ES"/>
        </w:rPr>
        <w:t>a partir de los</w:t>
      </w:r>
      <w:r w:rsidRPr="00EA2C9F">
        <w:rPr>
          <w:rFonts w:ascii="Calibri" w:hAnsi="Calibri" w:cs="Calibri"/>
          <w:lang w:val="es-ES"/>
        </w:rPr>
        <w:t xml:space="preserve"> 4 a 6 meses de edad. </w:t>
      </w:r>
      <w:r w:rsidRPr="00EA2C9F">
        <w:rPr>
          <w:rFonts w:ascii="Calibri" w:hAnsi="Calibri" w:cs="Calibri"/>
          <w:u w:val="single"/>
          <w:lang w:val="es-ES"/>
        </w:rPr>
        <w:t xml:space="preserve">Los infantes con eczema severa pueden tratar de comer otros alimentos de alto riesgo </w:t>
      </w:r>
      <w:r w:rsidR="00027701" w:rsidRPr="00EA2C9F">
        <w:rPr>
          <w:rFonts w:ascii="Calibri" w:hAnsi="Calibri" w:cs="Calibri"/>
          <w:u w:val="single"/>
          <w:lang w:val="es-ES"/>
        </w:rPr>
        <w:t xml:space="preserve">a partir de los </w:t>
      </w:r>
      <w:r w:rsidRPr="00EA2C9F">
        <w:rPr>
          <w:rFonts w:ascii="Calibri" w:hAnsi="Calibri" w:cs="Calibri"/>
          <w:u w:val="single"/>
          <w:lang w:val="es-ES"/>
        </w:rPr>
        <w:t>4 a 6 meses de edad sin pruebas por alergia.</w:t>
      </w:r>
    </w:p>
    <w:p w14:paraId="2FE7315C" w14:textId="77777777" w:rsidR="00064E25" w:rsidRPr="00EA2C9F" w:rsidRDefault="00064E25" w:rsidP="00B63FBF">
      <w:pPr>
        <w:shd w:val="clear" w:color="auto" w:fill="FFFFFF"/>
        <w:rPr>
          <w:rFonts w:ascii="Calibri" w:eastAsia="Times New Roman" w:hAnsi="Calibri" w:cs="Calibri"/>
          <w:color w:val="000000" w:themeColor="text1"/>
          <w:u w:val="single"/>
          <w:lang w:val="es-ES"/>
        </w:rPr>
      </w:pPr>
    </w:p>
    <w:p w14:paraId="535D68EB" w14:textId="77777777" w:rsidR="000169DD" w:rsidRPr="00EA2C9F" w:rsidRDefault="000169DD" w:rsidP="00B63FBF">
      <w:pPr>
        <w:shd w:val="clear" w:color="auto" w:fill="FFFFFF"/>
        <w:rPr>
          <w:rFonts w:ascii="Calibri" w:eastAsia="Times New Roman" w:hAnsi="Calibri" w:cs="Calibri"/>
          <w:color w:val="000000" w:themeColor="text1"/>
          <w:u w:val="single"/>
          <w:lang w:val="es-ES"/>
        </w:rPr>
      </w:pPr>
    </w:p>
    <w:p w14:paraId="418EE712" w14:textId="77777777" w:rsidR="000169DD" w:rsidRPr="00EA2C9F" w:rsidRDefault="000169DD" w:rsidP="00B63FBF">
      <w:pPr>
        <w:shd w:val="clear" w:color="auto" w:fill="FFFFFF"/>
        <w:rPr>
          <w:rFonts w:ascii="Calibri" w:eastAsia="Times New Roman" w:hAnsi="Calibri" w:cs="Calibri"/>
          <w:color w:val="000000" w:themeColor="text1"/>
          <w:u w:val="single"/>
          <w:lang w:val="es-ES"/>
        </w:rPr>
      </w:pPr>
    </w:p>
    <w:p w14:paraId="2243865E" w14:textId="77777777" w:rsidR="00064E25" w:rsidRPr="00EA2C9F" w:rsidRDefault="00064E25" w:rsidP="00B63FBF">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 xml:space="preserve">Leah Lalor </w:t>
      </w:r>
      <w:r w:rsidR="000169DD" w:rsidRPr="00EA2C9F">
        <w:rPr>
          <w:rFonts w:ascii="Calibri" w:eastAsia="Times New Roman" w:hAnsi="Calibri" w:cs="Calibri"/>
          <w:color w:val="000000" w:themeColor="text1"/>
          <w:lang w:val="es-ES"/>
        </w:rPr>
        <w:t>y</w:t>
      </w:r>
      <w:r w:rsidRPr="00EA2C9F">
        <w:rPr>
          <w:rFonts w:ascii="Calibri" w:eastAsia="Times New Roman" w:hAnsi="Calibri" w:cs="Calibri"/>
          <w:color w:val="000000" w:themeColor="text1"/>
          <w:lang w:val="es-ES"/>
        </w:rPr>
        <w:t xml:space="preserve"> Patricia Todd</w:t>
      </w:r>
    </w:p>
    <w:p w14:paraId="13867C0C" w14:textId="77777777" w:rsidR="00064E25" w:rsidRPr="00EA2C9F" w:rsidRDefault="003C1D30" w:rsidP="00B63FBF">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Revisora</w:t>
      </w:r>
      <w:r w:rsidR="000169DD" w:rsidRPr="00EA2C9F">
        <w:rPr>
          <w:rFonts w:ascii="Calibri" w:eastAsia="Times New Roman" w:hAnsi="Calibri" w:cs="Calibri"/>
          <w:color w:val="000000" w:themeColor="text1"/>
          <w:lang w:val="es-ES"/>
        </w:rPr>
        <w:t>s del Comité</w:t>
      </w:r>
      <w:r w:rsidR="00064E25" w:rsidRPr="00EA2C9F">
        <w:rPr>
          <w:rFonts w:ascii="Calibri" w:eastAsia="Times New Roman" w:hAnsi="Calibri" w:cs="Calibri"/>
          <w:color w:val="000000" w:themeColor="text1"/>
          <w:lang w:val="es-ES"/>
        </w:rPr>
        <w:t xml:space="preserve">: Erin Mathes </w:t>
      </w:r>
      <w:r w:rsidR="006D1ED4" w:rsidRPr="00EA2C9F">
        <w:rPr>
          <w:rFonts w:ascii="Calibri" w:eastAsia="Times New Roman" w:hAnsi="Calibri" w:cs="Calibri"/>
          <w:color w:val="000000" w:themeColor="text1"/>
          <w:lang w:val="es-ES"/>
        </w:rPr>
        <w:t>e</w:t>
      </w:r>
      <w:r w:rsidR="00064E25" w:rsidRPr="00EA2C9F">
        <w:rPr>
          <w:rFonts w:ascii="Calibri" w:eastAsia="Times New Roman" w:hAnsi="Calibri" w:cs="Calibri"/>
          <w:color w:val="000000" w:themeColor="text1"/>
          <w:lang w:val="es-ES"/>
        </w:rPr>
        <w:t xml:space="preserve"> Irene Lara-Corrales</w:t>
      </w:r>
    </w:p>
    <w:p w14:paraId="29519F2B" w14:textId="77777777" w:rsidR="00064E25" w:rsidRPr="00EA2C9F" w:rsidRDefault="000169DD" w:rsidP="00B63FBF">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 xml:space="preserve">Revisora experta: </w:t>
      </w:r>
      <w:proofErr w:type="spellStart"/>
      <w:r w:rsidRPr="00EA2C9F">
        <w:rPr>
          <w:rFonts w:ascii="Calibri" w:eastAsia="Times New Roman" w:hAnsi="Calibri" w:cs="Calibri"/>
          <w:color w:val="000000" w:themeColor="text1"/>
          <w:lang w:val="es-ES"/>
        </w:rPr>
        <w:t>Vy</w:t>
      </w:r>
      <w:proofErr w:type="spellEnd"/>
      <w:r w:rsidRPr="00EA2C9F">
        <w:rPr>
          <w:rFonts w:ascii="Calibri" w:eastAsia="Times New Roman" w:hAnsi="Calibri" w:cs="Calibri"/>
          <w:color w:val="000000" w:themeColor="text1"/>
          <w:lang w:val="es-ES"/>
        </w:rPr>
        <w:t xml:space="preserve"> Kim</w:t>
      </w:r>
    </w:p>
    <w:p w14:paraId="5FF072F2" w14:textId="266BBB4C" w:rsidR="00B22386" w:rsidRPr="00EA2C9F" w:rsidRDefault="00B22386" w:rsidP="00B63FBF">
      <w:pPr>
        <w:shd w:val="clear" w:color="auto" w:fill="FFFFFF"/>
        <w:rPr>
          <w:rFonts w:ascii="Calibri" w:eastAsia="Times New Roman" w:hAnsi="Calibri" w:cs="Calibri"/>
          <w:color w:val="000000" w:themeColor="text1"/>
          <w:lang w:val="es-ES"/>
        </w:rPr>
      </w:pPr>
      <w:r w:rsidRPr="00EA2C9F">
        <w:rPr>
          <w:rFonts w:ascii="Calibri" w:eastAsia="Times New Roman" w:hAnsi="Calibri" w:cs="Calibri"/>
          <w:color w:val="000000" w:themeColor="text1"/>
          <w:lang w:val="es-ES"/>
        </w:rPr>
        <w:t xml:space="preserve">Revisores de la traducción en </w:t>
      </w:r>
      <w:proofErr w:type="gramStart"/>
      <w:r w:rsidRPr="00EA2C9F">
        <w:rPr>
          <w:rFonts w:ascii="Calibri" w:eastAsia="Times New Roman" w:hAnsi="Calibri" w:cs="Calibri"/>
          <w:color w:val="000000" w:themeColor="text1"/>
          <w:lang w:val="es-ES"/>
        </w:rPr>
        <w:t>Español</w:t>
      </w:r>
      <w:proofErr w:type="gramEnd"/>
      <w:r w:rsidRPr="00EA2C9F">
        <w:rPr>
          <w:rFonts w:ascii="Calibri" w:eastAsia="Times New Roman" w:hAnsi="Calibri" w:cs="Calibri"/>
          <w:color w:val="000000" w:themeColor="text1"/>
          <w:lang w:val="es-ES"/>
        </w:rPr>
        <w:t xml:space="preserve">: Esteban </w:t>
      </w:r>
      <w:proofErr w:type="spellStart"/>
      <w:r w:rsidRPr="00EA2C9F">
        <w:rPr>
          <w:rFonts w:ascii="Calibri" w:eastAsia="Times New Roman" w:hAnsi="Calibri" w:cs="Calibri"/>
          <w:color w:val="000000" w:themeColor="text1"/>
          <w:lang w:val="es-ES"/>
        </w:rPr>
        <w:t>Fernandez-Faith</w:t>
      </w:r>
      <w:proofErr w:type="spellEnd"/>
      <w:r w:rsidRPr="00EA2C9F">
        <w:rPr>
          <w:rFonts w:ascii="Calibri" w:eastAsia="Times New Roman" w:hAnsi="Calibri" w:cs="Calibri"/>
          <w:color w:val="000000" w:themeColor="text1"/>
          <w:lang w:val="es-ES"/>
        </w:rPr>
        <w:t xml:space="preserve"> e Irene Lara-Corrales</w:t>
      </w:r>
    </w:p>
    <w:sectPr w:rsidR="00B22386" w:rsidRPr="00EA2C9F" w:rsidSect="007B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48"/>
    <w:multiLevelType w:val="hybridMultilevel"/>
    <w:tmpl w:val="4996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71062"/>
    <w:multiLevelType w:val="hybridMultilevel"/>
    <w:tmpl w:val="45FEB796"/>
    <w:lvl w:ilvl="0" w:tplc="CD3C1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715A7"/>
    <w:multiLevelType w:val="hybridMultilevel"/>
    <w:tmpl w:val="D1541F84"/>
    <w:lvl w:ilvl="0" w:tplc="16F86644">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6E1DC0"/>
    <w:multiLevelType w:val="hybridMultilevel"/>
    <w:tmpl w:val="23B0955C"/>
    <w:lvl w:ilvl="0" w:tplc="9C3E6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F75172"/>
    <w:multiLevelType w:val="hybridMultilevel"/>
    <w:tmpl w:val="E760DA86"/>
    <w:lvl w:ilvl="0" w:tplc="09D6C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8308408">
    <w:abstractNumId w:val="2"/>
  </w:num>
  <w:num w:numId="2" w16cid:durableId="1653947402">
    <w:abstractNumId w:val="3"/>
  </w:num>
  <w:num w:numId="3" w16cid:durableId="746652421">
    <w:abstractNumId w:val="4"/>
  </w:num>
  <w:num w:numId="4" w16cid:durableId="1166937524">
    <w:abstractNumId w:val="0"/>
  </w:num>
  <w:num w:numId="5" w16cid:durableId="1439253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4096" w:nlCheck="1" w:checkStyle="0"/>
  <w:activeWritingStyle w:appName="MSWord" w:lang="en-US"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E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575"/>
    <w:rsid w:val="000169DD"/>
    <w:rsid w:val="0002526A"/>
    <w:rsid w:val="00027701"/>
    <w:rsid w:val="00064E25"/>
    <w:rsid w:val="000815C6"/>
    <w:rsid w:val="00090D13"/>
    <w:rsid w:val="000E65FF"/>
    <w:rsid w:val="000E75CA"/>
    <w:rsid w:val="00107590"/>
    <w:rsid w:val="0012315E"/>
    <w:rsid w:val="0013271A"/>
    <w:rsid w:val="001948A5"/>
    <w:rsid w:val="001A1ED5"/>
    <w:rsid w:val="00295A0C"/>
    <w:rsid w:val="002A64E1"/>
    <w:rsid w:val="002A75EA"/>
    <w:rsid w:val="002D4793"/>
    <w:rsid w:val="00305B83"/>
    <w:rsid w:val="00372F70"/>
    <w:rsid w:val="003808AE"/>
    <w:rsid w:val="003B6A85"/>
    <w:rsid w:val="003C1D30"/>
    <w:rsid w:val="00414DD3"/>
    <w:rsid w:val="004760C1"/>
    <w:rsid w:val="004A0E01"/>
    <w:rsid w:val="004A4854"/>
    <w:rsid w:val="004D10F8"/>
    <w:rsid w:val="004F2C86"/>
    <w:rsid w:val="00527429"/>
    <w:rsid w:val="005339A7"/>
    <w:rsid w:val="00555696"/>
    <w:rsid w:val="0059444F"/>
    <w:rsid w:val="005A3A80"/>
    <w:rsid w:val="00667432"/>
    <w:rsid w:val="00671575"/>
    <w:rsid w:val="00673D11"/>
    <w:rsid w:val="0068525F"/>
    <w:rsid w:val="006959C2"/>
    <w:rsid w:val="006A6631"/>
    <w:rsid w:val="006B2B7D"/>
    <w:rsid w:val="006C2F6B"/>
    <w:rsid w:val="006D1ED4"/>
    <w:rsid w:val="006E39B6"/>
    <w:rsid w:val="007165A4"/>
    <w:rsid w:val="007A5CD5"/>
    <w:rsid w:val="007A6D5A"/>
    <w:rsid w:val="007B7EFD"/>
    <w:rsid w:val="007F3F70"/>
    <w:rsid w:val="007F6F76"/>
    <w:rsid w:val="00803F79"/>
    <w:rsid w:val="008404B3"/>
    <w:rsid w:val="00846493"/>
    <w:rsid w:val="008466FE"/>
    <w:rsid w:val="008B1B5A"/>
    <w:rsid w:val="008B4D7E"/>
    <w:rsid w:val="008E7BA1"/>
    <w:rsid w:val="0091771E"/>
    <w:rsid w:val="00926C51"/>
    <w:rsid w:val="009B28E3"/>
    <w:rsid w:val="009D2753"/>
    <w:rsid w:val="009F55DC"/>
    <w:rsid w:val="00A36475"/>
    <w:rsid w:val="00A673E7"/>
    <w:rsid w:val="00A71851"/>
    <w:rsid w:val="00A95284"/>
    <w:rsid w:val="00AB79BB"/>
    <w:rsid w:val="00B22386"/>
    <w:rsid w:val="00B63FBF"/>
    <w:rsid w:val="00B729AE"/>
    <w:rsid w:val="00B82CEF"/>
    <w:rsid w:val="00BD68ED"/>
    <w:rsid w:val="00BE5083"/>
    <w:rsid w:val="00C12614"/>
    <w:rsid w:val="00C4507D"/>
    <w:rsid w:val="00C5176B"/>
    <w:rsid w:val="00C816A6"/>
    <w:rsid w:val="00C947A7"/>
    <w:rsid w:val="00CE3CE5"/>
    <w:rsid w:val="00CF6456"/>
    <w:rsid w:val="00D35971"/>
    <w:rsid w:val="00D80D86"/>
    <w:rsid w:val="00D85687"/>
    <w:rsid w:val="00DA39DA"/>
    <w:rsid w:val="00DE33FB"/>
    <w:rsid w:val="00E915CE"/>
    <w:rsid w:val="00EA2C9F"/>
    <w:rsid w:val="00ED5160"/>
    <w:rsid w:val="00F5264C"/>
    <w:rsid w:val="00F8053E"/>
    <w:rsid w:val="00FA68C1"/>
    <w:rsid w:val="00FC0170"/>
    <w:rsid w:val="00FE4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2E0D"/>
  <w15:docId w15:val="{69EDE4EB-5CA6-44DC-A884-FE760DCF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575"/>
    <w:pPr>
      <w:ind w:left="720"/>
      <w:contextualSpacing/>
    </w:pPr>
  </w:style>
  <w:style w:type="paragraph" w:customStyle="1" w:styleId="Title1">
    <w:name w:val="Title1"/>
    <w:basedOn w:val="Normal"/>
    <w:rsid w:val="009B28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B28E3"/>
    <w:rPr>
      <w:color w:val="0000FF"/>
      <w:u w:val="single"/>
    </w:rPr>
  </w:style>
  <w:style w:type="paragraph" w:customStyle="1" w:styleId="desc">
    <w:name w:val="desc"/>
    <w:basedOn w:val="Normal"/>
    <w:rsid w:val="009B28E3"/>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9B28E3"/>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9B28E3"/>
  </w:style>
  <w:style w:type="paragraph" w:styleId="BalloonText">
    <w:name w:val="Balloon Text"/>
    <w:basedOn w:val="Normal"/>
    <w:link w:val="BalloonTextChar"/>
    <w:uiPriority w:val="99"/>
    <w:semiHidden/>
    <w:unhideWhenUsed/>
    <w:rsid w:val="005339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9A7"/>
    <w:rPr>
      <w:rFonts w:ascii="Times New Roman" w:hAnsi="Times New Roman" w:cs="Times New Roman"/>
      <w:sz w:val="18"/>
      <w:szCs w:val="18"/>
    </w:rPr>
  </w:style>
  <w:style w:type="paragraph" w:styleId="Revision">
    <w:name w:val="Revision"/>
    <w:hidden/>
    <w:uiPriority w:val="99"/>
    <w:semiHidden/>
    <w:rsid w:val="00C947A7"/>
  </w:style>
  <w:style w:type="character" w:styleId="CommentReference">
    <w:name w:val="annotation reference"/>
    <w:basedOn w:val="DefaultParagraphFont"/>
    <w:uiPriority w:val="99"/>
    <w:semiHidden/>
    <w:unhideWhenUsed/>
    <w:rsid w:val="0068525F"/>
    <w:rPr>
      <w:sz w:val="16"/>
      <w:szCs w:val="16"/>
    </w:rPr>
  </w:style>
  <w:style w:type="paragraph" w:styleId="CommentText">
    <w:name w:val="annotation text"/>
    <w:basedOn w:val="Normal"/>
    <w:link w:val="CommentTextChar"/>
    <w:uiPriority w:val="99"/>
    <w:semiHidden/>
    <w:unhideWhenUsed/>
    <w:rsid w:val="0068525F"/>
    <w:rPr>
      <w:sz w:val="20"/>
      <w:szCs w:val="20"/>
    </w:rPr>
  </w:style>
  <w:style w:type="character" w:customStyle="1" w:styleId="CommentTextChar">
    <w:name w:val="Comment Text Char"/>
    <w:basedOn w:val="DefaultParagraphFont"/>
    <w:link w:val="CommentText"/>
    <w:uiPriority w:val="99"/>
    <w:semiHidden/>
    <w:rsid w:val="0068525F"/>
    <w:rPr>
      <w:sz w:val="20"/>
      <w:szCs w:val="20"/>
    </w:rPr>
  </w:style>
  <w:style w:type="paragraph" w:styleId="CommentSubject">
    <w:name w:val="annotation subject"/>
    <w:basedOn w:val="CommentText"/>
    <w:next w:val="CommentText"/>
    <w:link w:val="CommentSubjectChar"/>
    <w:uiPriority w:val="99"/>
    <w:semiHidden/>
    <w:unhideWhenUsed/>
    <w:rsid w:val="0068525F"/>
    <w:rPr>
      <w:b/>
      <w:bCs/>
    </w:rPr>
  </w:style>
  <w:style w:type="character" w:customStyle="1" w:styleId="CommentSubjectChar">
    <w:name w:val="Comment Subject Char"/>
    <w:basedOn w:val="CommentTextChar"/>
    <w:link w:val="CommentSubject"/>
    <w:uiPriority w:val="99"/>
    <w:semiHidden/>
    <w:rsid w:val="00685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07">
      <w:bodyDiv w:val="1"/>
      <w:marLeft w:val="0"/>
      <w:marRight w:val="0"/>
      <w:marTop w:val="0"/>
      <w:marBottom w:val="0"/>
      <w:divBdr>
        <w:top w:val="none" w:sz="0" w:space="0" w:color="auto"/>
        <w:left w:val="none" w:sz="0" w:space="0" w:color="auto"/>
        <w:bottom w:val="none" w:sz="0" w:space="0" w:color="auto"/>
        <w:right w:val="none" w:sz="0" w:space="0" w:color="auto"/>
      </w:divBdr>
      <w:divsChild>
        <w:div w:id="1509250256">
          <w:marLeft w:val="0"/>
          <w:marRight w:val="0"/>
          <w:marTop w:val="0"/>
          <w:marBottom w:val="0"/>
          <w:divBdr>
            <w:top w:val="none" w:sz="0" w:space="0" w:color="auto"/>
            <w:left w:val="none" w:sz="0" w:space="0" w:color="auto"/>
            <w:bottom w:val="none" w:sz="0" w:space="0" w:color="auto"/>
            <w:right w:val="none" w:sz="0" w:space="0" w:color="auto"/>
          </w:divBdr>
        </w:div>
        <w:div w:id="1426226182">
          <w:marLeft w:val="0"/>
          <w:marRight w:val="0"/>
          <w:marTop w:val="0"/>
          <w:marBottom w:val="0"/>
          <w:divBdr>
            <w:top w:val="none" w:sz="0" w:space="0" w:color="auto"/>
            <w:left w:val="none" w:sz="0" w:space="0" w:color="auto"/>
            <w:bottom w:val="none" w:sz="0" w:space="0" w:color="auto"/>
            <w:right w:val="none" w:sz="0" w:space="0" w:color="auto"/>
          </w:divBdr>
        </w:div>
        <w:div w:id="581525033">
          <w:marLeft w:val="0"/>
          <w:marRight w:val="0"/>
          <w:marTop w:val="0"/>
          <w:marBottom w:val="0"/>
          <w:divBdr>
            <w:top w:val="none" w:sz="0" w:space="0" w:color="auto"/>
            <w:left w:val="none" w:sz="0" w:space="0" w:color="auto"/>
            <w:bottom w:val="none" w:sz="0" w:space="0" w:color="auto"/>
            <w:right w:val="none" w:sz="0" w:space="0" w:color="auto"/>
          </w:divBdr>
        </w:div>
      </w:divsChild>
    </w:div>
    <w:div w:id="298999390">
      <w:bodyDiv w:val="1"/>
      <w:marLeft w:val="0"/>
      <w:marRight w:val="0"/>
      <w:marTop w:val="0"/>
      <w:marBottom w:val="0"/>
      <w:divBdr>
        <w:top w:val="none" w:sz="0" w:space="0" w:color="auto"/>
        <w:left w:val="none" w:sz="0" w:space="0" w:color="auto"/>
        <w:bottom w:val="none" w:sz="0" w:space="0" w:color="auto"/>
        <w:right w:val="none" w:sz="0" w:space="0" w:color="auto"/>
      </w:divBdr>
      <w:divsChild>
        <w:div w:id="1907180886">
          <w:marLeft w:val="0"/>
          <w:marRight w:val="0"/>
          <w:marTop w:val="34"/>
          <w:marBottom w:val="34"/>
          <w:divBdr>
            <w:top w:val="none" w:sz="0" w:space="0" w:color="auto"/>
            <w:left w:val="none" w:sz="0" w:space="0" w:color="auto"/>
            <w:bottom w:val="none" w:sz="0" w:space="0" w:color="auto"/>
            <w:right w:val="none" w:sz="0" w:space="0" w:color="auto"/>
          </w:divBdr>
        </w:div>
      </w:divsChild>
    </w:div>
    <w:div w:id="911507333">
      <w:bodyDiv w:val="1"/>
      <w:marLeft w:val="0"/>
      <w:marRight w:val="0"/>
      <w:marTop w:val="0"/>
      <w:marBottom w:val="0"/>
      <w:divBdr>
        <w:top w:val="none" w:sz="0" w:space="0" w:color="auto"/>
        <w:left w:val="none" w:sz="0" w:space="0" w:color="auto"/>
        <w:bottom w:val="none" w:sz="0" w:space="0" w:color="auto"/>
        <w:right w:val="none" w:sz="0" w:space="0" w:color="auto"/>
      </w:divBdr>
      <w:divsChild>
        <w:div w:id="1381199643">
          <w:marLeft w:val="0"/>
          <w:marRight w:val="0"/>
          <w:marTop w:val="0"/>
          <w:marBottom w:val="0"/>
          <w:divBdr>
            <w:top w:val="none" w:sz="0" w:space="0" w:color="auto"/>
            <w:left w:val="none" w:sz="0" w:space="0" w:color="auto"/>
            <w:bottom w:val="none" w:sz="0" w:space="0" w:color="auto"/>
            <w:right w:val="none" w:sz="0" w:space="0" w:color="auto"/>
          </w:divBdr>
        </w:div>
        <w:div w:id="272395991">
          <w:marLeft w:val="0"/>
          <w:marRight w:val="0"/>
          <w:marTop w:val="0"/>
          <w:marBottom w:val="0"/>
          <w:divBdr>
            <w:top w:val="none" w:sz="0" w:space="0" w:color="auto"/>
            <w:left w:val="none" w:sz="0" w:space="0" w:color="auto"/>
            <w:bottom w:val="none" w:sz="0" w:space="0" w:color="auto"/>
            <w:right w:val="none" w:sz="0" w:space="0" w:color="auto"/>
          </w:divBdr>
        </w:div>
        <w:div w:id="1608539154">
          <w:marLeft w:val="0"/>
          <w:marRight w:val="0"/>
          <w:marTop w:val="0"/>
          <w:marBottom w:val="0"/>
          <w:divBdr>
            <w:top w:val="none" w:sz="0" w:space="0" w:color="auto"/>
            <w:left w:val="none" w:sz="0" w:space="0" w:color="auto"/>
            <w:bottom w:val="none" w:sz="0" w:space="0" w:color="auto"/>
            <w:right w:val="none" w:sz="0" w:space="0" w:color="auto"/>
          </w:divBdr>
        </w:div>
        <w:div w:id="1024404485">
          <w:marLeft w:val="0"/>
          <w:marRight w:val="0"/>
          <w:marTop w:val="0"/>
          <w:marBottom w:val="0"/>
          <w:divBdr>
            <w:top w:val="none" w:sz="0" w:space="0" w:color="auto"/>
            <w:left w:val="none" w:sz="0" w:space="0" w:color="auto"/>
            <w:bottom w:val="none" w:sz="0" w:space="0" w:color="auto"/>
            <w:right w:val="none" w:sz="0" w:space="0" w:color="auto"/>
          </w:divBdr>
        </w:div>
        <w:div w:id="1284266816">
          <w:marLeft w:val="0"/>
          <w:marRight w:val="0"/>
          <w:marTop w:val="0"/>
          <w:marBottom w:val="0"/>
          <w:divBdr>
            <w:top w:val="none" w:sz="0" w:space="0" w:color="auto"/>
            <w:left w:val="none" w:sz="0" w:space="0" w:color="auto"/>
            <w:bottom w:val="none" w:sz="0" w:space="0" w:color="auto"/>
            <w:right w:val="none" w:sz="0" w:space="0" w:color="auto"/>
          </w:divBdr>
        </w:div>
        <w:div w:id="1229078360">
          <w:marLeft w:val="0"/>
          <w:marRight w:val="0"/>
          <w:marTop w:val="0"/>
          <w:marBottom w:val="0"/>
          <w:divBdr>
            <w:top w:val="none" w:sz="0" w:space="0" w:color="auto"/>
            <w:left w:val="none" w:sz="0" w:space="0" w:color="auto"/>
            <w:bottom w:val="none" w:sz="0" w:space="0" w:color="auto"/>
            <w:right w:val="none" w:sz="0" w:space="0" w:color="auto"/>
          </w:divBdr>
        </w:div>
      </w:divsChild>
    </w:div>
    <w:div w:id="1449933578">
      <w:bodyDiv w:val="1"/>
      <w:marLeft w:val="0"/>
      <w:marRight w:val="0"/>
      <w:marTop w:val="0"/>
      <w:marBottom w:val="0"/>
      <w:divBdr>
        <w:top w:val="none" w:sz="0" w:space="0" w:color="auto"/>
        <w:left w:val="none" w:sz="0" w:space="0" w:color="auto"/>
        <w:bottom w:val="none" w:sz="0" w:space="0" w:color="auto"/>
        <w:right w:val="none" w:sz="0" w:space="0" w:color="auto"/>
      </w:divBdr>
      <w:divsChild>
        <w:div w:id="94593469">
          <w:marLeft w:val="0"/>
          <w:marRight w:val="0"/>
          <w:marTop w:val="0"/>
          <w:marBottom w:val="0"/>
          <w:divBdr>
            <w:top w:val="none" w:sz="0" w:space="0" w:color="auto"/>
            <w:left w:val="none" w:sz="0" w:space="0" w:color="auto"/>
            <w:bottom w:val="none" w:sz="0" w:space="0" w:color="auto"/>
            <w:right w:val="none" w:sz="0" w:space="0" w:color="auto"/>
          </w:divBdr>
        </w:div>
        <w:div w:id="883299176">
          <w:marLeft w:val="0"/>
          <w:marRight w:val="0"/>
          <w:marTop w:val="0"/>
          <w:marBottom w:val="0"/>
          <w:divBdr>
            <w:top w:val="none" w:sz="0" w:space="0" w:color="auto"/>
            <w:left w:val="none" w:sz="0" w:space="0" w:color="auto"/>
            <w:bottom w:val="none" w:sz="0" w:space="0" w:color="auto"/>
            <w:right w:val="none" w:sz="0" w:space="0" w:color="auto"/>
          </w:divBdr>
        </w:div>
        <w:div w:id="212187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Emily Schoenbaechler</cp:lastModifiedBy>
  <cp:revision>3</cp:revision>
  <cp:lastPrinted>2020-08-10T15:04:00Z</cp:lastPrinted>
  <dcterms:created xsi:type="dcterms:W3CDTF">2024-04-19T13:52:00Z</dcterms:created>
  <dcterms:modified xsi:type="dcterms:W3CDTF">2024-05-23T19:17:00Z</dcterms:modified>
</cp:coreProperties>
</file>