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4ADDC" w14:textId="77777777" w:rsidR="00A1616F" w:rsidRPr="002546C4" w:rsidRDefault="00A42468" w:rsidP="00A1616F">
      <w:pPr>
        <w:rPr>
          <w:rFonts w:cs="UniSansBold"/>
          <w:b/>
          <w:bCs/>
          <w:color w:val="1A1A1A"/>
          <w:sz w:val="32"/>
          <w:szCs w:val="32"/>
        </w:rPr>
      </w:pPr>
      <w:r w:rsidRPr="00A42468">
        <w:rPr>
          <w:rFonts w:cs="UniSansBold"/>
          <w:b/>
          <w:bCs/>
          <w:color w:val="1A1A1A"/>
          <w:sz w:val="32"/>
          <w:szCs w:val="32"/>
        </w:rPr>
        <w:t>What is Psoriasis?</w:t>
      </w:r>
      <w:r w:rsidR="00A1616F" w:rsidRPr="002546C4">
        <w:rPr>
          <w:rFonts w:cs="UniSansBold"/>
          <w:b/>
          <w:bCs/>
          <w:color w:val="1A1A1A"/>
          <w:sz w:val="32"/>
          <w:szCs w:val="32"/>
        </w:rPr>
        <w:br/>
      </w:r>
    </w:p>
    <w:p w14:paraId="02BEAB70" w14:textId="77777777" w:rsidR="00A42468" w:rsidRDefault="00A42468" w:rsidP="00A42468">
      <w:pPr>
        <w:rPr>
          <w:rFonts w:eastAsiaTheme="minorHAnsi" w:cs="Times New Roman"/>
          <w:b/>
          <w:color w:val="404040"/>
          <w:szCs w:val="23"/>
          <w:lang w:eastAsia="en-US"/>
        </w:rPr>
      </w:pPr>
      <w:r w:rsidRPr="00A42468">
        <w:rPr>
          <w:rFonts w:eastAsiaTheme="minorHAnsi" w:cs="Times New Roman"/>
          <w:b/>
          <w:color w:val="404040"/>
          <w:szCs w:val="23"/>
          <w:lang w:eastAsia="en-US"/>
        </w:rPr>
        <w:t>Psoriasis is a common, chronic condition in which</w:t>
      </w:r>
      <w:r>
        <w:rPr>
          <w:rFonts w:eastAsiaTheme="minorHAnsi" w:cs="Times New Roman"/>
          <w:b/>
          <w:color w:val="404040"/>
          <w:szCs w:val="23"/>
          <w:lang w:eastAsia="en-US"/>
        </w:rPr>
        <w:t xml:space="preserve"> </w:t>
      </w:r>
      <w:r w:rsidRPr="00A42468">
        <w:rPr>
          <w:rFonts w:eastAsiaTheme="minorHAnsi" w:cs="Times New Roman"/>
          <w:b/>
          <w:color w:val="404040"/>
          <w:szCs w:val="23"/>
          <w:lang w:eastAsia="en-US"/>
        </w:rPr>
        <w:t>red plaques with thick scales form on the skin.</w:t>
      </w:r>
    </w:p>
    <w:p w14:paraId="67C3AB58" w14:textId="77777777" w:rsidR="00A1616F" w:rsidRPr="000D4297" w:rsidRDefault="00A1616F" w:rsidP="00A42468">
      <w:pPr>
        <w:rPr>
          <w:rFonts w:eastAsiaTheme="minorHAnsi" w:cs="Times New Roman"/>
          <w:b/>
          <w:color w:val="404040"/>
          <w:szCs w:val="23"/>
          <w:lang w:eastAsia="en-US"/>
        </w:rPr>
      </w:pPr>
    </w:p>
    <w:p w14:paraId="58914FFF" w14:textId="264FC9C1" w:rsidR="00A42468" w:rsidRDefault="00A42468" w:rsidP="00A42468">
      <w:r w:rsidRPr="00A42468">
        <w:t>Psoriasis is a fairly common skin condition that affects 1-2% of all</w:t>
      </w:r>
      <w:r>
        <w:t xml:space="preserve"> people. It is </w:t>
      </w:r>
      <w:r w:rsidRPr="00A42468">
        <w:t>chronic, meaning the symptoms can come and go at any</w:t>
      </w:r>
      <w:r>
        <w:t xml:space="preserve"> </w:t>
      </w:r>
      <w:r w:rsidRPr="00A42468">
        <w:t>time throughout a person’s life. Psoriasis can develop at any age – from</w:t>
      </w:r>
      <w:r>
        <w:t xml:space="preserve"> </w:t>
      </w:r>
      <w:r w:rsidRPr="00A42468">
        <w:t>infancy to adulthood. In fact, one-third of psoriasis patients develop the</w:t>
      </w:r>
      <w:r>
        <w:t xml:space="preserve"> </w:t>
      </w:r>
      <w:r w:rsidRPr="00A42468">
        <w:t xml:space="preserve">condition before the age of </w:t>
      </w:r>
      <w:r w:rsidRPr="00732CEE">
        <w:t>2</w:t>
      </w:r>
      <w:r w:rsidR="00902A9F" w:rsidRPr="00732CEE">
        <w:t>0</w:t>
      </w:r>
      <w:r w:rsidRPr="00A42468">
        <w:t>. Psoriasis varies from person to person,</w:t>
      </w:r>
      <w:r>
        <w:t xml:space="preserve"> </w:t>
      </w:r>
      <w:r w:rsidRPr="00A42468">
        <w:t>both in severity and how it res</w:t>
      </w:r>
      <w:r>
        <w:t xml:space="preserve">ponds to treatment. There is no </w:t>
      </w:r>
      <w:r w:rsidRPr="00A42468">
        <w:t>cure for</w:t>
      </w:r>
      <w:r>
        <w:t xml:space="preserve"> </w:t>
      </w:r>
      <w:r w:rsidRPr="00A42468">
        <w:t>psoriasis, but many treatment options are available depending on where</w:t>
      </w:r>
      <w:r>
        <w:t xml:space="preserve"> </w:t>
      </w:r>
      <w:r w:rsidRPr="00A42468">
        <w:t>it is located on the body and the severity of the disease.</w:t>
      </w:r>
    </w:p>
    <w:p w14:paraId="59B6D23C" w14:textId="77777777" w:rsidR="00A1616F" w:rsidRDefault="00A1616F" w:rsidP="00A42468">
      <w:pPr>
        <w:rPr>
          <w:b/>
          <w:bCs/>
          <w:u w:val="single"/>
        </w:rPr>
      </w:pPr>
    </w:p>
    <w:p w14:paraId="55AC3784" w14:textId="77777777" w:rsidR="00A42468" w:rsidRDefault="00A42468" w:rsidP="00A1616F">
      <w:pPr>
        <w:rPr>
          <w:b/>
          <w:bCs/>
          <w:u w:val="single"/>
        </w:rPr>
      </w:pPr>
      <w:r w:rsidRPr="00A42468">
        <w:rPr>
          <w:b/>
          <w:bCs/>
          <w:u w:val="single"/>
        </w:rPr>
        <w:t>WHAT CAUSES PSORIASIS?</w:t>
      </w:r>
    </w:p>
    <w:p w14:paraId="4ADA9620" w14:textId="77777777" w:rsidR="00A1616F" w:rsidRDefault="00A1616F" w:rsidP="00A1616F"/>
    <w:p w14:paraId="3EBE14EE" w14:textId="77777777" w:rsidR="00A42468" w:rsidRDefault="00A42468" w:rsidP="00A42468">
      <w:r w:rsidRPr="00A42468">
        <w:t>We do not yet know what causes psoriasis, but we do know that the</w:t>
      </w:r>
      <w:r>
        <w:t xml:space="preserve"> </w:t>
      </w:r>
      <w:r w:rsidRPr="00A42468">
        <w:t>immune system and genetics play major roles in its development. In</w:t>
      </w:r>
      <w:r>
        <w:t xml:space="preserve"> </w:t>
      </w:r>
      <w:r w:rsidRPr="00A42468">
        <w:t>patients with psoriasis, the immune system is mistakenly activated,</w:t>
      </w:r>
      <w:r>
        <w:t xml:space="preserve"> </w:t>
      </w:r>
      <w:r w:rsidRPr="00A42468">
        <w:t>resulting in a faster growth cycle of skin cells. Normally, the skin goes</w:t>
      </w:r>
      <w:r>
        <w:t xml:space="preserve"> </w:t>
      </w:r>
      <w:r w:rsidRPr="00A42468">
        <w:t>through constant renewal by shedding the outer, dead layer of skin cells</w:t>
      </w:r>
      <w:r>
        <w:t xml:space="preserve"> </w:t>
      </w:r>
      <w:r w:rsidRPr="00A42468">
        <w:t>while new skin cells are made underneath. Normal skin cells mature and</w:t>
      </w:r>
      <w:r>
        <w:t xml:space="preserve"> </w:t>
      </w:r>
      <w:r w:rsidRPr="00A42468">
        <w:t>fall off the skin in three to four weeks. Psoriasis skin cells only take three</w:t>
      </w:r>
      <w:r>
        <w:t xml:space="preserve"> </w:t>
      </w:r>
      <w:r w:rsidRPr="00A42468">
        <w:t>to four days to go through this cycle. Instead of falling off, the cells pile</w:t>
      </w:r>
      <w:r>
        <w:t xml:space="preserve"> </w:t>
      </w:r>
      <w:r w:rsidRPr="00A42468">
        <w:t>up and form thick, red, scaly patches.</w:t>
      </w:r>
    </w:p>
    <w:p w14:paraId="1D35B6FE" w14:textId="77777777" w:rsidR="00A42468" w:rsidRDefault="00A42468" w:rsidP="00A42468"/>
    <w:p w14:paraId="30BA0185" w14:textId="77777777" w:rsidR="00887622" w:rsidRDefault="00A42468" w:rsidP="00A42468">
      <w:r w:rsidRPr="00A42468">
        <w:t>Psoriasis tends to run in families. If one parent has the condition, there is</w:t>
      </w:r>
      <w:r>
        <w:t xml:space="preserve"> </w:t>
      </w:r>
      <w:r w:rsidRPr="00A42468">
        <w:t>a 25% chance that each child wil</w:t>
      </w:r>
      <w:r>
        <w:t xml:space="preserve">l have it. Certain triggers can </w:t>
      </w:r>
      <w:r w:rsidRPr="00A42468">
        <w:t>bring out</w:t>
      </w:r>
      <w:r>
        <w:t xml:space="preserve"> </w:t>
      </w:r>
      <w:r w:rsidRPr="00A42468">
        <w:t>psoriasis or make it worse. In children, in</w:t>
      </w:r>
      <w:r>
        <w:t xml:space="preserve">jury to the skin and infections </w:t>
      </w:r>
      <w:r w:rsidRPr="00A42468">
        <w:t>are</w:t>
      </w:r>
      <w:r>
        <w:t xml:space="preserve"> </w:t>
      </w:r>
      <w:r w:rsidRPr="00A42468">
        <w:t>common triggers. Up to half of children with psoriasis will have a flareup</w:t>
      </w:r>
      <w:r>
        <w:t xml:space="preserve"> </w:t>
      </w:r>
      <w:r w:rsidRPr="00A42468">
        <w:t>of psoriasis 2-6 weeks after illnesses such as ear infections, strep</w:t>
      </w:r>
      <w:r>
        <w:t xml:space="preserve"> </w:t>
      </w:r>
      <w:r w:rsidRPr="00A42468">
        <w:t>throat, or a common cold. Psoriasis itself, however, is not contagious.</w:t>
      </w:r>
    </w:p>
    <w:p w14:paraId="6AD91D96" w14:textId="77777777" w:rsidR="00887622" w:rsidRDefault="00887622" w:rsidP="00A42468"/>
    <w:p w14:paraId="2650EE44" w14:textId="77777777" w:rsidR="00887622" w:rsidRDefault="00887622" w:rsidP="00887622">
      <w:pPr>
        <w:rPr>
          <w:b/>
          <w:bCs/>
          <w:u w:val="single"/>
        </w:rPr>
      </w:pPr>
      <w:r w:rsidRPr="00887622">
        <w:rPr>
          <w:b/>
          <w:bCs/>
          <w:u w:val="single"/>
        </w:rPr>
        <w:t>WHAT ARE THE SIGNS AND SYMPTOMS</w:t>
      </w:r>
      <w:r>
        <w:rPr>
          <w:b/>
          <w:bCs/>
          <w:u w:val="single"/>
        </w:rPr>
        <w:t xml:space="preserve"> </w:t>
      </w:r>
      <w:r w:rsidRPr="00887622">
        <w:rPr>
          <w:b/>
          <w:bCs/>
          <w:u w:val="single"/>
        </w:rPr>
        <w:t>OF PSORIASIS?</w:t>
      </w:r>
    </w:p>
    <w:p w14:paraId="09D17A67" w14:textId="77777777" w:rsidR="00887622" w:rsidRPr="00887622" w:rsidRDefault="00887622" w:rsidP="00887622">
      <w:pPr>
        <w:rPr>
          <w:b/>
          <w:bCs/>
          <w:u w:val="single"/>
        </w:rPr>
      </w:pPr>
    </w:p>
    <w:p w14:paraId="445170C6" w14:textId="77777777" w:rsidR="00887622" w:rsidRDefault="00887622" w:rsidP="00887622">
      <w:r w:rsidRPr="00887622">
        <w:t>Psoriasis usually appears as dry, red, scaly patches on the skin. The</w:t>
      </w:r>
      <w:r>
        <w:t xml:space="preserve"> patches can be </w:t>
      </w:r>
      <w:r w:rsidRPr="00887622">
        <w:t>very itchy and sometimes burn. They can come and go</w:t>
      </w:r>
      <w:r>
        <w:t xml:space="preserve"> </w:t>
      </w:r>
      <w:r w:rsidRPr="00887622">
        <w:t>in an unpredictable way.</w:t>
      </w:r>
    </w:p>
    <w:p w14:paraId="03602DFB" w14:textId="77777777" w:rsidR="00887622" w:rsidRPr="00887622" w:rsidRDefault="00887622" w:rsidP="00887622"/>
    <w:p w14:paraId="1BD0A5B1" w14:textId="5DFBB406" w:rsidR="0026506D" w:rsidRDefault="00887622" w:rsidP="00887622">
      <w:r w:rsidRPr="00887622">
        <w:t>There are several different forms of the condition, but the most common</w:t>
      </w:r>
      <w:r>
        <w:t xml:space="preserve"> </w:t>
      </w:r>
      <w:r w:rsidRPr="00887622">
        <w:t>in children is plaque psoriasis. It can be limited to a few patches or</w:t>
      </w:r>
      <w:r>
        <w:t xml:space="preserve"> </w:t>
      </w:r>
      <w:r w:rsidRPr="00887622">
        <w:t>can involve large areas of the skin. It can arise anywhere on the body,</w:t>
      </w:r>
      <w:r>
        <w:t xml:space="preserve"> </w:t>
      </w:r>
      <w:r w:rsidRPr="00887622">
        <w:t>but it tends to most commonly affect the elbows, knees and scalp.</w:t>
      </w:r>
      <w:r>
        <w:t xml:space="preserve"> </w:t>
      </w:r>
      <w:r w:rsidRPr="00887622">
        <w:t xml:space="preserve">Guttate psoriasis – where the rash takes the form of small </w:t>
      </w:r>
      <w:r w:rsidRPr="00732CEE">
        <w:t>raindrop</w:t>
      </w:r>
      <w:r w:rsidR="00902A9F" w:rsidRPr="00732CEE">
        <w:t>-</w:t>
      </w:r>
      <w:r w:rsidRPr="00732CEE">
        <w:t>like</w:t>
      </w:r>
      <w:r>
        <w:t xml:space="preserve"> </w:t>
      </w:r>
      <w:r w:rsidRPr="00887622">
        <w:t>lesions – is another common form of psoriasis in kids. The face and</w:t>
      </w:r>
      <w:r>
        <w:t xml:space="preserve"> </w:t>
      </w:r>
      <w:r w:rsidRPr="00887622">
        <w:t>genital areas are often affected in younger children. Psoriasis can also</w:t>
      </w:r>
      <w:r>
        <w:t xml:space="preserve"> </w:t>
      </w:r>
      <w:r w:rsidRPr="00887622">
        <w:t>develop in the nails (usually in the form of small depressions or pits in the</w:t>
      </w:r>
      <w:r>
        <w:t xml:space="preserve"> </w:t>
      </w:r>
      <w:r w:rsidRPr="00887622">
        <w:t>nail), and in the joints (called psoriatic arthritis). The severity of psoriasis</w:t>
      </w:r>
      <w:r>
        <w:t xml:space="preserve"> </w:t>
      </w:r>
      <w:r w:rsidRPr="00887622">
        <w:t>can range from mild to severe and varies from person to person and may</w:t>
      </w:r>
      <w:r>
        <w:t xml:space="preserve"> </w:t>
      </w:r>
      <w:r w:rsidRPr="00887622">
        <w:t>change over time.</w:t>
      </w:r>
    </w:p>
    <w:p w14:paraId="2E7130EC" w14:textId="77777777" w:rsidR="0026506D" w:rsidRDefault="0026506D" w:rsidP="0026506D"/>
    <w:p w14:paraId="476E9B5C" w14:textId="77777777" w:rsidR="0026506D" w:rsidRDefault="0026506D" w:rsidP="0026506D">
      <w:pPr>
        <w:rPr>
          <w:b/>
          <w:bCs/>
          <w:u w:val="single"/>
        </w:rPr>
      </w:pPr>
      <w:r w:rsidRPr="0026506D">
        <w:rPr>
          <w:b/>
          <w:bCs/>
          <w:u w:val="single"/>
        </w:rPr>
        <w:t>EMOTIONAL CONSIDERATIONS</w:t>
      </w:r>
      <w:r>
        <w:rPr>
          <w:b/>
          <w:bCs/>
          <w:u w:val="single"/>
        </w:rPr>
        <w:t xml:space="preserve"> </w:t>
      </w:r>
      <w:r w:rsidRPr="0026506D">
        <w:rPr>
          <w:b/>
          <w:bCs/>
          <w:u w:val="single"/>
        </w:rPr>
        <w:t>IN CHILDREN</w:t>
      </w:r>
    </w:p>
    <w:p w14:paraId="794AF927" w14:textId="77777777" w:rsidR="0026506D" w:rsidRPr="00887622" w:rsidRDefault="0026506D" w:rsidP="0026506D">
      <w:pPr>
        <w:rPr>
          <w:b/>
          <w:bCs/>
          <w:u w:val="single"/>
        </w:rPr>
      </w:pPr>
    </w:p>
    <w:p w14:paraId="4C453A1D" w14:textId="7952E456" w:rsidR="0026506D" w:rsidRDefault="0026506D" w:rsidP="0026506D">
      <w:r w:rsidRPr="0026506D">
        <w:t>For many children, the main problem</w:t>
      </w:r>
      <w:r>
        <w:t xml:space="preserve"> </w:t>
      </w:r>
      <w:r w:rsidRPr="0026506D">
        <w:t>with psoriasis is its visibility and the</w:t>
      </w:r>
      <w:r>
        <w:t xml:space="preserve"> </w:t>
      </w:r>
      <w:r w:rsidRPr="0026506D">
        <w:t xml:space="preserve">effect it may have on the child’s </w:t>
      </w:r>
      <w:bookmarkStart w:id="0" w:name="_GoBack"/>
      <w:r w:rsidR="00CA241D" w:rsidRPr="00732CEE">
        <w:t>self-esteem</w:t>
      </w:r>
      <w:r>
        <w:t xml:space="preserve"> </w:t>
      </w:r>
      <w:bookmarkEnd w:id="0"/>
      <w:r w:rsidRPr="0026506D">
        <w:t>and confidence. Children</w:t>
      </w:r>
      <w:r>
        <w:t xml:space="preserve"> </w:t>
      </w:r>
      <w:r w:rsidRPr="0026506D">
        <w:t>with psoriasis are at risk of depression</w:t>
      </w:r>
      <w:r>
        <w:t xml:space="preserve"> </w:t>
      </w:r>
      <w:r w:rsidRPr="0026506D">
        <w:t>and anxiety. Though psoriasis is not</w:t>
      </w:r>
      <w:r>
        <w:t xml:space="preserve"> </w:t>
      </w:r>
      <w:r w:rsidRPr="0026506D">
        <w:t>contagious, and the patches do not</w:t>
      </w:r>
      <w:r>
        <w:t xml:space="preserve"> </w:t>
      </w:r>
      <w:r w:rsidRPr="0026506D">
        <w:t>leave permanent scars on the skin, it</w:t>
      </w:r>
      <w:r>
        <w:t xml:space="preserve"> </w:t>
      </w:r>
      <w:r w:rsidRPr="0026506D">
        <w:t>can leave emotional scars. Caregivers</w:t>
      </w:r>
      <w:r>
        <w:t xml:space="preserve"> </w:t>
      </w:r>
      <w:r w:rsidRPr="0026506D">
        <w:t>are encouraged to keep a close eye</w:t>
      </w:r>
      <w:r>
        <w:t xml:space="preserve"> </w:t>
      </w:r>
      <w:r w:rsidRPr="0026506D">
        <w:t>on their child’s emotions and maintain</w:t>
      </w:r>
      <w:r>
        <w:t xml:space="preserve"> </w:t>
      </w:r>
      <w:r w:rsidRPr="0026506D">
        <w:t>open communication about their mood.</w:t>
      </w:r>
    </w:p>
    <w:p w14:paraId="16D34893" w14:textId="77777777" w:rsidR="0026506D" w:rsidRDefault="0026506D" w:rsidP="0026506D"/>
    <w:p w14:paraId="4293E14E" w14:textId="77777777" w:rsidR="00C8633F" w:rsidRDefault="00C8633F" w:rsidP="00C8633F">
      <w:pPr>
        <w:rPr>
          <w:b/>
          <w:bCs/>
          <w:u w:val="single"/>
        </w:rPr>
      </w:pPr>
      <w:r w:rsidRPr="00C8633F">
        <w:rPr>
          <w:b/>
          <w:bCs/>
          <w:u w:val="single"/>
        </w:rPr>
        <w:t>OTHER CONCERNS FOR</w:t>
      </w:r>
      <w:r>
        <w:rPr>
          <w:b/>
          <w:bCs/>
          <w:u w:val="single"/>
        </w:rPr>
        <w:t xml:space="preserve"> </w:t>
      </w:r>
      <w:r w:rsidRPr="00C8633F">
        <w:rPr>
          <w:b/>
          <w:bCs/>
          <w:u w:val="single"/>
        </w:rPr>
        <w:t>CHILDREN WITH PSORIASIS</w:t>
      </w:r>
    </w:p>
    <w:p w14:paraId="3E374620" w14:textId="77777777" w:rsidR="0026506D" w:rsidRPr="00887622" w:rsidRDefault="0026506D" w:rsidP="00C8633F">
      <w:pPr>
        <w:rPr>
          <w:b/>
          <w:bCs/>
          <w:u w:val="single"/>
        </w:rPr>
      </w:pPr>
    </w:p>
    <w:p w14:paraId="698A1CD4" w14:textId="77777777" w:rsidR="0021358F" w:rsidRDefault="00C8633F" w:rsidP="00C8633F">
      <w:r w:rsidRPr="00C8633F">
        <w:t>Children with psoriasis are at risk</w:t>
      </w:r>
      <w:r>
        <w:t xml:space="preserve"> </w:t>
      </w:r>
      <w:r w:rsidRPr="00C8633F">
        <w:t>of suffering from obesity, diabetes</w:t>
      </w:r>
      <w:r>
        <w:t xml:space="preserve"> </w:t>
      </w:r>
      <w:r w:rsidRPr="00C8633F">
        <w:t>(high blood sugar), high cholesterol,</w:t>
      </w:r>
      <w:r>
        <w:t xml:space="preserve"> </w:t>
      </w:r>
      <w:r w:rsidRPr="00C8633F">
        <w:t>and heart disease later in life. It is</w:t>
      </w:r>
      <w:r>
        <w:t xml:space="preserve"> </w:t>
      </w:r>
      <w:r w:rsidRPr="00C8633F">
        <w:t>important to maintain a healthy weight</w:t>
      </w:r>
      <w:r>
        <w:t xml:space="preserve"> </w:t>
      </w:r>
      <w:r w:rsidRPr="00C8633F">
        <w:t>by eating a good, balanced diet and</w:t>
      </w:r>
      <w:r>
        <w:t xml:space="preserve"> </w:t>
      </w:r>
      <w:r w:rsidRPr="00C8633F">
        <w:t>staying active. The whole family should</w:t>
      </w:r>
      <w:r>
        <w:t xml:space="preserve"> </w:t>
      </w:r>
      <w:r w:rsidRPr="00C8633F">
        <w:t>be part of this healthy lifestyle.</w:t>
      </w:r>
    </w:p>
    <w:p w14:paraId="7280DDBC" w14:textId="77777777" w:rsidR="0021358F" w:rsidRDefault="0021358F" w:rsidP="00C8633F"/>
    <w:p w14:paraId="54C764A4" w14:textId="77777777" w:rsidR="0021358F" w:rsidRDefault="0021358F" w:rsidP="0021358F">
      <w:pPr>
        <w:rPr>
          <w:b/>
          <w:bCs/>
          <w:u w:val="single"/>
        </w:rPr>
      </w:pPr>
      <w:r w:rsidRPr="0026506D">
        <w:rPr>
          <w:b/>
          <w:bCs/>
          <w:u w:val="single"/>
        </w:rPr>
        <w:t>HOW IS PSORIASIS DIAGNOSED?</w:t>
      </w:r>
    </w:p>
    <w:p w14:paraId="006CBE6D" w14:textId="77777777" w:rsidR="0021358F" w:rsidRPr="00887622" w:rsidRDefault="0021358F" w:rsidP="0021358F">
      <w:pPr>
        <w:rPr>
          <w:b/>
          <w:bCs/>
          <w:u w:val="single"/>
        </w:rPr>
      </w:pPr>
    </w:p>
    <w:p w14:paraId="66D1FCB7" w14:textId="77777777" w:rsidR="00C8633F" w:rsidRDefault="0021358F" w:rsidP="00C8633F">
      <w:r w:rsidRPr="0026506D">
        <w:t>No special blood tests exist to</w:t>
      </w:r>
      <w:r>
        <w:t xml:space="preserve"> </w:t>
      </w:r>
      <w:r w:rsidRPr="0026506D">
        <w:t>diagnose psoriasis. A dermatologist</w:t>
      </w:r>
      <w:r>
        <w:t xml:space="preserve"> </w:t>
      </w:r>
      <w:r w:rsidRPr="0026506D">
        <w:t>diagnoses psoriasis by looking at</w:t>
      </w:r>
      <w:r>
        <w:t xml:space="preserve"> </w:t>
      </w:r>
      <w:r w:rsidRPr="0026506D">
        <w:t>the skin. A skin biopsy is occasionally</w:t>
      </w:r>
      <w:r>
        <w:t xml:space="preserve"> </w:t>
      </w:r>
      <w:r w:rsidRPr="0026506D">
        <w:t>needed to confirm the diagnosis</w:t>
      </w:r>
      <w:r>
        <w:t xml:space="preserve"> </w:t>
      </w:r>
      <w:r w:rsidRPr="0026506D">
        <w:t>or to ensure that the rash is not</w:t>
      </w:r>
      <w:r>
        <w:t xml:space="preserve"> </w:t>
      </w:r>
      <w:r w:rsidRPr="0026506D">
        <w:t>being caused by something else.</w:t>
      </w:r>
    </w:p>
    <w:p w14:paraId="20D8DD43" w14:textId="77777777" w:rsidR="00C8633F" w:rsidRDefault="00C8633F" w:rsidP="00C8633F"/>
    <w:p w14:paraId="3AAD1E0B" w14:textId="77777777" w:rsidR="00C8633F" w:rsidRDefault="00C8633F" w:rsidP="00C8633F">
      <w:pPr>
        <w:rPr>
          <w:b/>
          <w:bCs/>
          <w:u w:val="single"/>
        </w:rPr>
      </w:pPr>
      <w:r w:rsidRPr="00C8633F">
        <w:rPr>
          <w:b/>
          <w:bCs/>
          <w:u w:val="single"/>
        </w:rPr>
        <w:t>HOW IS PSORIASIS TREATED?</w:t>
      </w:r>
    </w:p>
    <w:p w14:paraId="1E666982" w14:textId="77777777" w:rsidR="00C8633F" w:rsidRPr="00887622" w:rsidRDefault="00C8633F" w:rsidP="00C8633F">
      <w:pPr>
        <w:rPr>
          <w:b/>
          <w:bCs/>
          <w:u w:val="single"/>
        </w:rPr>
      </w:pPr>
    </w:p>
    <w:p w14:paraId="59EA6E13" w14:textId="77777777" w:rsidR="00A42468" w:rsidRDefault="00C8633F" w:rsidP="00C8633F">
      <w:r w:rsidRPr="00C8633F">
        <w:t>Treatment depends on the type and severity of the psoriasis as well as the area of the skin</w:t>
      </w:r>
      <w:r>
        <w:t xml:space="preserve"> </w:t>
      </w:r>
      <w:r w:rsidRPr="00C8633F">
        <w:t>that is affected. Most treatments aim to reduce the inflammation in the skin, while others</w:t>
      </w:r>
      <w:r>
        <w:t xml:space="preserve"> </w:t>
      </w:r>
      <w:r w:rsidRPr="00C8633F">
        <w:t>decrease the scaling, itching, or discomfort of the skin. Treatments range from topical</w:t>
      </w:r>
      <w:r>
        <w:t xml:space="preserve"> </w:t>
      </w:r>
      <w:r w:rsidRPr="00C8633F">
        <w:t>creams, shampoos, and ointments to ultraviolet light therapy to systemic medications</w:t>
      </w:r>
      <w:r>
        <w:t xml:space="preserve"> </w:t>
      </w:r>
      <w:r w:rsidRPr="00C8633F">
        <w:t>in more severe cases. No one medication works for every patient, and it may take close</w:t>
      </w:r>
      <w:r>
        <w:t xml:space="preserve"> </w:t>
      </w:r>
      <w:r w:rsidRPr="00C8633F">
        <w:t>follow up with your child’s doctor to find the regimen that works best for your child.</w:t>
      </w:r>
    </w:p>
    <w:p w14:paraId="118DC48B" w14:textId="77777777" w:rsidR="00A1616F" w:rsidRPr="00A1616F" w:rsidRDefault="00A1616F" w:rsidP="00A42468">
      <w:pPr>
        <w:rPr>
          <w:bCs/>
        </w:rPr>
      </w:pPr>
    </w:p>
    <w:p w14:paraId="06B9C2B8" w14:textId="77777777" w:rsidR="0021358F" w:rsidRDefault="0021358F" w:rsidP="00A1616F">
      <w:pPr>
        <w:rPr>
          <w:b/>
          <w:bCs/>
        </w:rPr>
      </w:pPr>
      <w:r w:rsidRPr="0021358F">
        <w:rPr>
          <w:b/>
          <w:bCs/>
        </w:rPr>
        <w:t>Topical Therapy</w:t>
      </w:r>
    </w:p>
    <w:p w14:paraId="1F6FC57E" w14:textId="77777777" w:rsidR="0021358F" w:rsidRDefault="0021358F" w:rsidP="0021358F">
      <w:r w:rsidRPr="0021358F">
        <w:t>Topical medicines are used directly on the psoriasis rash and typically contain cortisone</w:t>
      </w:r>
      <w:r>
        <w:t xml:space="preserve"> </w:t>
      </w:r>
      <w:r w:rsidRPr="0021358F">
        <w:t>(a.k.a. steroids) or other non-steroid anti-inflammatory medicine, vitamin D3, coal tar,</w:t>
      </w:r>
      <w:r>
        <w:t xml:space="preserve"> </w:t>
      </w:r>
      <w:r w:rsidRPr="0021358F">
        <w:t>salicylic acid or retinoids, and are often prescribed in combination with each other. Nonmedicated</w:t>
      </w:r>
      <w:r>
        <w:t xml:space="preserve"> </w:t>
      </w:r>
      <w:r w:rsidRPr="0021358F">
        <w:t>moisturizers are often also recommended to keep the skin moist, which</w:t>
      </w:r>
      <w:r>
        <w:t xml:space="preserve"> </w:t>
      </w:r>
      <w:r w:rsidRPr="0021358F">
        <w:t>reduces itching, dryness and scaling.</w:t>
      </w:r>
    </w:p>
    <w:p w14:paraId="1DF8328A" w14:textId="77777777" w:rsidR="0021358F" w:rsidRDefault="0021358F" w:rsidP="0021358F"/>
    <w:p w14:paraId="55B7A1B6" w14:textId="77777777" w:rsidR="0021358F" w:rsidRDefault="0021358F" w:rsidP="0021358F">
      <w:pPr>
        <w:rPr>
          <w:b/>
          <w:bCs/>
        </w:rPr>
      </w:pPr>
      <w:r w:rsidRPr="0021358F">
        <w:rPr>
          <w:b/>
          <w:bCs/>
        </w:rPr>
        <w:t>ULTRAVIOLET (UV) PHOTOTHERAPY</w:t>
      </w:r>
    </w:p>
    <w:p w14:paraId="00C3AB32" w14:textId="77777777" w:rsidR="0021358F" w:rsidRDefault="0021358F" w:rsidP="0021358F">
      <w:r w:rsidRPr="0021358F">
        <w:t>When topical medicines are not effective, or the psoriasis is widespread, some children</w:t>
      </w:r>
      <w:r>
        <w:t xml:space="preserve"> </w:t>
      </w:r>
      <w:r w:rsidRPr="0021358F">
        <w:t>can be treated with ultraviolet (UV) phototherapy. Phototherapy uses UV light waves</w:t>
      </w:r>
      <w:r>
        <w:t xml:space="preserve"> </w:t>
      </w:r>
      <w:r w:rsidRPr="0021358F">
        <w:t>to reduce the inflammation in the skin. Natural sunlight contains UV light and may be</w:t>
      </w:r>
      <w:r>
        <w:t xml:space="preserve"> </w:t>
      </w:r>
      <w:r w:rsidRPr="0021358F">
        <w:t>recommended by your child’s physician. While natural sunlight can be helpful, too much</w:t>
      </w:r>
      <w:r>
        <w:t xml:space="preserve"> </w:t>
      </w:r>
      <w:r w:rsidRPr="0021358F">
        <w:t xml:space="preserve">light and sunburn can result in new psoriasis at the site of the </w:t>
      </w:r>
      <w:r w:rsidRPr="0021358F">
        <w:lastRenderedPageBreak/>
        <w:t>burn and increase the risk</w:t>
      </w:r>
      <w:r>
        <w:t xml:space="preserve"> </w:t>
      </w:r>
      <w:r w:rsidRPr="0021358F">
        <w:t>of premature aging and skin cancer. UV therapy is given 3 times per week in a physician’s</w:t>
      </w:r>
      <w:r>
        <w:t xml:space="preserve"> </w:t>
      </w:r>
      <w:r w:rsidRPr="0021358F">
        <w:t>office or with a home phototherapy device under the care and supervision of a trained</w:t>
      </w:r>
      <w:r>
        <w:t xml:space="preserve"> </w:t>
      </w:r>
      <w:r w:rsidRPr="0021358F">
        <w:t>dermatologist. Another type of light therapy involves lasers, which are typically used</w:t>
      </w:r>
      <w:r>
        <w:t xml:space="preserve"> </w:t>
      </w:r>
      <w:r w:rsidRPr="0021358F">
        <w:t>to treat chronic, localized areas of psoriasis. Laser therapy typically requires multiple</w:t>
      </w:r>
      <w:r>
        <w:t xml:space="preserve"> </w:t>
      </w:r>
      <w:r w:rsidRPr="0021358F">
        <w:t>treatments to the affected site.</w:t>
      </w:r>
    </w:p>
    <w:p w14:paraId="6D8B5C1A" w14:textId="77777777" w:rsidR="0021358F" w:rsidRDefault="0021358F" w:rsidP="0021358F"/>
    <w:p w14:paraId="16594178" w14:textId="77777777" w:rsidR="0021358F" w:rsidRDefault="0021358F" w:rsidP="0021358F">
      <w:pPr>
        <w:rPr>
          <w:b/>
          <w:bCs/>
        </w:rPr>
      </w:pPr>
      <w:r w:rsidRPr="0021358F">
        <w:rPr>
          <w:b/>
          <w:bCs/>
        </w:rPr>
        <w:t>ORAL AND BIOLOGIC THERAPIES</w:t>
      </w:r>
    </w:p>
    <w:p w14:paraId="79314686" w14:textId="77777777" w:rsidR="0021358F" w:rsidRDefault="0021358F" w:rsidP="0021358F">
      <w:r w:rsidRPr="0021358F">
        <w:t>More severe cases of psoriasis may need to be treated with medications that are taken</w:t>
      </w:r>
      <w:r>
        <w:t xml:space="preserve"> </w:t>
      </w:r>
      <w:r w:rsidRPr="0021358F">
        <w:t>by mouth (such as methotrexate, acitretin and cyclosporine) or infused or injected into the</w:t>
      </w:r>
      <w:r>
        <w:t xml:space="preserve"> </w:t>
      </w:r>
      <w:r w:rsidRPr="0021358F">
        <w:t>body (which are called “biologic” medications, such as etanercept). There are risks and</w:t>
      </w:r>
      <w:r>
        <w:t xml:space="preserve"> </w:t>
      </w:r>
      <w:r w:rsidRPr="0021358F">
        <w:t>benefits to these therapies, which should be discussed with your child’s doctor. The best</w:t>
      </w:r>
      <w:r>
        <w:t xml:space="preserve"> </w:t>
      </w:r>
      <w:r w:rsidRPr="0021358F">
        <w:t>treatment plan takes many factors into consideration and should be made in conjunction</w:t>
      </w:r>
      <w:r>
        <w:t xml:space="preserve"> </w:t>
      </w:r>
      <w:r w:rsidRPr="0021358F">
        <w:t>with an experienced dermatologist.</w:t>
      </w:r>
    </w:p>
    <w:p w14:paraId="726B69C7" w14:textId="77777777" w:rsidR="00760FEC" w:rsidRPr="0021358F" w:rsidRDefault="00760FEC" w:rsidP="0021358F"/>
    <w:p w14:paraId="1DC5F51A" w14:textId="77777777" w:rsidR="00A1616F" w:rsidRDefault="00A1616F" w:rsidP="00A1616F">
      <w:pPr>
        <w:rPr>
          <w:bCs/>
        </w:rPr>
      </w:pPr>
    </w:p>
    <w:p w14:paraId="4E589905" w14:textId="77777777" w:rsidR="00A1616F" w:rsidRPr="00A1616F" w:rsidRDefault="00A1616F" w:rsidP="00A1616F">
      <w:pPr>
        <w:rPr>
          <w:b/>
          <w:bCs/>
        </w:rPr>
      </w:pPr>
      <w:r w:rsidRPr="00A1616F">
        <w:rPr>
          <w:b/>
          <w:bCs/>
        </w:rPr>
        <w:t>Contributing SPD Members:</w:t>
      </w:r>
    </w:p>
    <w:p w14:paraId="37F345F5" w14:textId="77777777" w:rsidR="0021358F" w:rsidRDefault="0021358F" w:rsidP="0021358F">
      <w:pPr>
        <w:rPr>
          <w:bCs/>
        </w:rPr>
      </w:pPr>
      <w:r w:rsidRPr="0021358F">
        <w:rPr>
          <w:bCs/>
        </w:rPr>
        <w:t>Brandi Kenner-Bell, MD</w:t>
      </w:r>
      <w:r>
        <w:rPr>
          <w:bCs/>
        </w:rPr>
        <w:t xml:space="preserve">, </w:t>
      </w:r>
      <w:r w:rsidRPr="0021358F">
        <w:rPr>
          <w:bCs/>
        </w:rPr>
        <w:t>Muhammad Amjad Khan, MD</w:t>
      </w:r>
      <w:r>
        <w:rPr>
          <w:bCs/>
        </w:rPr>
        <w:t xml:space="preserve">, </w:t>
      </w:r>
      <w:proofErr w:type="spellStart"/>
      <w:r w:rsidRPr="0021358F">
        <w:rPr>
          <w:bCs/>
        </w:rPr>
        <w:t>Liborka</w:t>
      </w:r>
      <w:proofErr w:type="spellEnd"/>
      <w:r w:rsidRPr="0021358F">
        <w:rPr>
          <w:bCs/>
        </w:rPr>
        <w:t xml:space="preserve"> Kos, MD</w:t>
      </w:r>
      <w:r>
        <w:rPr>
          <w:bCs/>
        </w:rPr>
        <w:t xml:space="preserve">, </w:t>
      </w:r>
      <w:proofErr w:type="spellStart"/>
      <w:r w:rsidRPr="0021358F">
        <w:rPr>
          <w:bCs/>
        </w:rPr>
        <w:t>Megha</w:t>
      </w:r>
      <w:proofErr w:type="spellEnd"/>
      <w:r w:rsidRPr="0021358F">
        <w:rPr>
          <w:bCs/>
        </w:rPr>
        <w:t xml:space="preserve"> Tollefson, MD</w:t>
      </w:r>
    </w:p>
    <w:p w14:paraId="0ACFAC7C" w14:textId="77777777" w:rsidR="00760FEC" w:rsidRPr="0021358F" w:rsidRDefault="00760FEC" w:rsidP="0021358F">
      <w:pPr>
        <w:rPr>
          <w:bCs/>
        </w:rPr>
      </w:pPr>
    </w:p>
    <w:p w14:paraId="5C18DAC6" w14:textId="77777777" w:rsidR="00A1616F" w:rsidRPr="00A1616F" w:rsidRDefault="00A1616F" w:rsidP="00A1616F">
      <w:pPr>
        <w:rPr>
          <w:b/>
          <w:bCs/>
        </w:rPr>
      </w:pPr>
      <w:r w:rsidRPr="00A1616F">
        <w:rPr>
          <w:b/>
          <w:bCs/>
        </w:rPr>
        <w:t>Committee Reviewers:</w:t>
      </w:r>
    </w:p>
    <w:p w14:paraId="408DD3F1" w14:textId="77777777" w:rsidR="00A1616F" w:rsidRDefault="00A1616F" w:rsidP="00A1616F">
      <w:pPr>
        <w:rPr>
          <w:bCs/>
        </w:rPr>
      </w:pPr>
      <w:r w:rsidRPr="00A1616F">
        <w:rPr>
          <w:bCs/>
        </w:rPr>
        <w:t>Brandi Kenner-Bell, MD</w:t>
      </w:r>
      <w:r>
        <w:rPr>
          <w:bCs/>
        </w:rPr>
        <w:t xml:space="preserve">, </w:t>
      </w:r>
      <w:r w:rsidRPr="00A1616F">
        <w:rPr>
          <w:bCs/>
        </w:rPr>
        <w:t>Andrew Krakowski, MD</w:t>
      </w:r>
    </w:p>
    <w:p w14:paraId="1C08A19D" w14:textId="77777777" w:rsidR="00A1616F" w:rsidRPr="00A1616F" w:rsidRDefault="00A1616F" w:rsidP="00A1616F">
      <w:pPr>
        <w:rPr>
          <w:bCs/>
        </w:rPr>
      </w:pPr>
    </w:p>
    <w:p w14:paraId="122CCE71" w14:textId="77777777" w:rsidR="00A1616F" w:rsidRPr="00A1616F" w:rsidRDefault="00A1616F" w:rsidP="00A1616F">
      <w:pPr>
        <w:rPr>
          <w:b/>
          <w:bCs/>
        </w:rPr>
      </w:pPr>
      <w:r w:rsidRPr="00A1616F">
        <w:rPr>
          <w:b/>
          <w:bCs/>
        </w:rPr>
        <w:t>Expert Reviewer:</w:t>
      </w:r>
    </w:p>
    <w:p w14:paraId="5BF886B0" w14:textId="77777777" w:rsidR="0021358F" w:rsidRDefault="0021358F" w:rsidP="00A1616F">
      <w:pPr>
        <w:rPr>
          <w:bCs/>
        </w:rPr>
      </w:pPr>
      <w:r w:rsidRPr="0021358F">
        <w:rPr>
          <w:bCs/>
        </w:rPr>
        <w:t xml:space="preserve">Kelly </w:t>
      </w:r>
      <w:proofErr w:type="spellStart"/>
      <w:r w:rsidRPr="0021358F">
        <w:rPr>
          <w:bCs/>
        </w:rPr>
        <w:t>Cordoro</w:t>
      </w:r>
      <w:proofErr w:type="spellEnd"/>
      <w:r w:rsidRPr="0021358F">
        <w:rPr>
          <w:bCs/>
        </w:rPr>
        <w:t>, MD</w:t>
      </w:r>
    </w:p>
    <w:p w14:paraId="6853EC45" w14:textId="77777777" w:rsidR="00A1616F" w:rsidRPr="002546C4" w:rsidRDefault="00A1616F" w:rsidP="00A1616F">
      <w:pPr>
        <w:rPr>
          <w:b/>
          <w:bCs/>
        </w:rPr>
      </w:pPr>
    </w:p>
    <w:p w14:paraId="769C0734" w14:textId="77777777" w:rsidR="006353D5" w:rsidRDefault="006353D5" w:rsidP="006353D5">
      <w:pPr>
        <w:rPr>
          <w:rFonts w:ascii="Cambria" w:hAnsi="Cambria" w:cs="Calibri"/>
          <w:i/>
          <w:color w:val="808080"/>
          <w:sz w:val="20"/>
          <w:szCs w:val="30"/>
        </w:rPr>
      </w:pPr>
      <w:r w:rsidRPr="006353D5">
        <w:rPr>
          <w:rFonts w:ascii="Cambria" w:hAnsi="Cambria" w:cs="Calibri"/>
          <w:i/>
          <w:color w:val="808080"/>
          <w:sz w:val="20"/>
          <w:szCs w:val="30"/>
        </w:rPr>
        <w:t>The Society for Pediatric Dermatology and Wiley Publishing cannot be held responsible for any errors or</w:t>
      </w:r>
      <w:r w:rsidR="008259C0">
        <w:rPr>
          <w:rFonts w:ascii="Cambria" w:hAnsi="Cambria" w:cs="Calibri"/>
          <w:i/>
          <w:color w:val="808080"/>
          <w:sz w:val="20"/>
          <w:szCs w:val="30"/>
        </w:rPr>
        <w:t xml:space="preserve"> </w:t>
      </w:r>
      <w:r w:rsidRPr="006353D5">
        <w:rPr>
          <w:rFonts w:ascii="Cambria" w:hAnsi="Cambria" w:cs="Calibri"/>
          <w:i/>
          <w:color w:val="808080"/>
          <w:sz w:val="20"/>
          <w:szCs w:val="30"/>
        </w:rPr>
        <w:t>for any consequences arising from the use of the information contained in this handout. Handout originally</w:t>
      </w:r>
      <w:r>
        <w:rPr>
          <w:rFonts w:ascii="Cambria" w:hAnsi="Cambria" w:cs="Calibri"/>
          <w:i/>
          <w:color w:val="808080"/>
          <w:sz w:val="20"/>
          <w:szCs w:val="30"/>
        </w:rPr>
        <w:t xml:space="preserve"> </w:t>
      </w:r>
      <w:r w:rsidRPr="006353D5">
        <w:rPr>
          <w:rFonts w:ascii="Cambria" w:hAnsi="Cambria" w:cs="Calibri"/>
          <w:i/>
          <w:color w:val="808080"/>
          <w:sz w:val="20"/>
          <w:szCs w:val="30"/>
        </w:rPr>
        <w:t>published i</w:t>
      </w:r>
      <w:r w:rsidR="00760FEC">
        <w:rPr>
          <w:rFonts w:ascii="Cambria" w:hAnsi="Cambria" w:cs="Calibri"/>
          <w:i/>
          <w:color w:val="808080"/>
          <w:sz w:val="20"/>
          <w:szCs w:val="30"/>
        </w:rPr>
        <w:t>n Pedia</w:t>
      </w:r>
      <w:r w:rsidR="0021358F">
        <w:rPr>
          <w:rFonts w:ascii="Cambria" w:hAnsi="Cambria" w:cs="Calibri"/>
          <w:i/>
          <w:color w:val="808080"/>
          <w:sz w:val="20"/>
          <w:szCs w:val="30"/>
        </w:rPr>
        <w:t>tric Dermatology: Vol. 33, No. 2</w:t>
      </w:r>
      <w:r w:rsidR="00760FEC">
        <w:rPr>
          <w:rFonts w:ascii="Cambria" w:hAnsi="Cambria" w:cs="Calibri"/>
          <w:i/>
          <w:color w:val="808080"/>
          <w:sz w:val="20"/>
          <w:szCs w:val="30"/>
        </w:rPr>
        <w:t xml:space="preserve"> (2016</w:t>
      </w:r>
      <w:r w:rsidRPr="006353D5">
        <w:rPr>
          <w:rFonts w:ascii="Cambria" w:hAnsi="Cambria" w:cs="Calibri"/>
          <w:i/>
          <w:color w:val="808080"/>
          <w:sz w:val="20"/>
          <w:szCs w:val="30"/>
        </w:rPr>
        <w:t>).</w:t>
      </w:r>
    </w:p>
    <w:p w14:paraId="5ACD448F" w14:textId="77777777" w:rsidR="006353D5" w:rsidRPr="006353D5" w:rsidRDefault="006353D5" w:rsidP="006353D5">
      <w:pPr>
        <w:rPr>
          <w:rFonts w:ascii="Cambria" w:hAnsi="Cambria" w:cs="Calibri"/>
          <w:i/>
          <w:color w:val="808080"/>
          <w:sz w:val="20"/>
          <w:szCs w:val="30"/>
        </w:rPr>
      </w:pPr>
    </w:p>
    <w:p w14:paraId="0FCC06BB" w14:textId="77777777" w:rsidR="00A1616F" w:rsidRPr="002546C4" w:rsidRDefault="00760FEC" w:rsidP="006353D5">
      <w:pPr>
        <w:rPr>
          <w:b/>
          <w:bCs/>
        </w:rPr>
      </w:pPr>
      <w:r>
        <w:rPr>
          <w:rFonts w:ascii="Cambria" w:hAnsi="Cambria" w:cs="Calibri"/>
          <w:i/>
          <w:color w:val="808080"/>
          <w:sz w:val="20"/>
          <w:szCs w:val="30"/>
        </w:rPr>
        <w:t>© 2016</w:t>
      </w:r>
      <w:r w:rsidR="006353D5" w:rsidRPr="006353D5">
        <w:rPr>
          <w:rFonts w:ascii="Cambria" w:hAnsi="Cambria" w:cs="Calibri"/>
          <w:i/>
          <w:color w:val="808080"/>
          <w:sz w:val="20"/>
          <w:szCs w:val="30"/>
        </w:rPr>
        <w:t xml:space="preserve"> The Society for Pediatric Dermatology</w:t>
      </w:r>
    </w:p>
    <w:p w14:paraId="212AF32D" w14:textId="77777777" w:rsidR="00A1616F" w:rsidRPr="001927A8" w:rsidRDefault="00A1616F" w:rsidP="00A1616F">
      <w:pPr>
        <w:rPr>
          <w:b/>
          <w:bCs/>
        </w:rPr>
      </w:pPr>
    </w:p>
    <w:p w14:paraId="07BFC484" w14:textId="77777777" w:rsidR="00A1616F" w:rsidRDefault="00A1616F"/>
    <w:sectPr w:rsidR="00A1616F" w:rsidSect="00A1616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SansBold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60AF3"/>
    <w:multiLevelType w:val="hybridMultilevel"/>
    <w:tmpl w:val="651097A4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422FA"/>
    <w:multiLevelType w:val="hybridMultilevel"/>
    <w:tmpl w:val="20A4B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40CD4BC8"/>
    <w:multiLevelType w:val="hybridMultilevel"/>
    <w:tmpl w:val="D3620078"/>
    <w:lvl w:ilvl="0" w:tplc="E5AA5C8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55FC77A3"/>
    <w:multiLevelType w:val="hybridMultilevel"/>
    <w:tmpl w:val="EA1E3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92D33"/>
    <w:multiLevelType w:val="hybridMultilevel"/>
    <w:tmpl w:val="89C82484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B06DF"/>
    <w:multiLevelType w:val="multilevel"/>
    <w:tmpl w:val="651097A4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7384E"/>
    <w:multiLevelType w:val="hybridMultilevel"/>
    <w:tmpl w:val="7FCC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D788A"/>
    <w:multiLevelType w:val="multilevel"/>
    <w:tmpl w:val="D362007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oNotDisplayPageBoundaries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B40"/>
    <w:rsid w:val="000D4297"/>
    <w:rsid w:val="0021358F"/>
    <w:rsid w:val="0026506D"/>
    <w:rsid w:val="00414AF4"/>
    <w:rsid w:val="0044385C"/>
    <w:rsid w:val="005251FD"/>
    <w:rsid w:val="006353D5"/>
    <w:rsid w:val="006E4A38"/>
    <w:rsid w:val="00732CEE"/>
    <w:rsid w:val="00760FEC"/>
    <w:rsid w:val="008259C0"/>
    <w:rsid w:val="00887622"/>
    <w:rsid w:val="00902A9F"/>
    <w:rsid w:val="00A10B40"/>
    <w:rsid w:val="00A1616F"/>
    <w:rsid w:val="00A42468"/>
    <w:rsid w:val="00C8633F"/>
    <w:rsid w:val="00CA241D"/>
    <w:rsid w:val="00E72EF8"/>
    <w:rsid w:val="00FA2A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5F87D"/>
  <w15:docId w15:val="{C7F8484E-3FDC-6B47-81BE-E43D40D2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616F"/>
    <w:rPr>
      <w:rFonts w:eastAsiaTheme="minorEastAsia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1153</Words>
  <Characters>5525</Characters>
  <Application>Microsoft Office Word</Application>
  <DocSecurity>0</DocSecurity>
  <Lines>145</Lines>
  <Paragraphs>64</Paragraphs>
  <ScaleCrop>false</ScaleCrop>
  <Company>Holland-Parlette Associates</Company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Lindeman</dc:creator>
  <cp:keywords/>
  <cp:lastModifiedBy>Emily Schoenbaechler</cp:lastModifiedBy>
  <cp:revision>2</cp:revision>
  <dcterms:created xsi:type="dcterms:W3CDTF">2019-08-01T19:57:00Z</dcterms:created>
  <dcterms:modified xsi:type="dcterms:W3CDTF">2019-08-01T19:57:00Z</dcterms:modified>
</cp:coreProperties>
</file>