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6F" w:rsidRPr="003C30EE" w:rsidRDefault="008C7061" w:rsidP="00A1616F">
      <w:pPr>
        <w:rPr>
          <w:rFonts w:cs="UniSansBold"/>
          <w:b/>
          <w:bCs/>
          <w:color w:val="1A1A1A"/>
          <w:sz w:val="32"/>
          <w:szCs w:val="32"/>
        </w:rPr>
      </w:pPr>
      <w:r>
        <w:rPr>
          <w:rFonts w:cs="UniSansBold"/>
          <w:b/>
          <w:bCs/>
          <w:color w:val="1A1A1A"/>
          <w:sz w:val="32"/>
          <w:szCs w:val="32"/>
        </w:rPr>
        <w:t xml:space="preserve">What is </w:t>
      </w:r>
      <w:proofErr w:type="spellStart"/>
      <w:r w:rsidR="005E325A">
        <w:rPr>
          <w:rFonts w:cs="UniSansBold"/>
          <w:b/>
          <w:bCs/>
          <w:color w:val="1A1A1A"/>
          <w:sz w:val="32"/>
          <w:szCs w:val="32"/>
        </w:rPr>
        <w:t>Tinea</w:t>
      </w:r>
      <w:proofErr w:type="spellEnd"/>
      <w:r>
        <w:rPr>
          <w:rFonts w:cs="UniSansBold"/>
          <w:b/>
          <w:bCs/>
          <w:color w:val="1A1A1A"/>
          <w:sz w:val="32"/>
          <w:szCs w:val="32"/>
        </w:rPr>
        <w:t>?</w:t>
      </w:r>
      <w:r w:rsidR="00A1616F" w:rsidRPr="002546C4">
        <w:rPr>
          <w:rFonts w:cs="UniSansBold"/>
          <w:b/>
          <w:bCs/>
          <w:color w:val="1A1A1A"/>
          <w:sz w:val="32"/>
          <w:szCs w:val="32"/>
        </w:rPr>
        <w:br/>
      </w:r>
    </w:p>
    <w:p w:rsidR="005E325A" w:rsidRDefault="005E325A" w:rsidP="005E325A">
      <w:pPr>
        <w:rPr>
          <w:b/>
        </w:rPr>
      </w:pPr>
      <w:proofErr w:type="spellStart"/>
      <w:r w:rsidRPr="005E325A">
        <w:rPr>
          <w:b/>
        </w:rPr>
        <w:t>Tinea</w:t>
      </w:r>
      <w:proofErr w:type="spellEnd"/>
      <w:r w:rsidRPr="005E325A">
        <w:rPr>
          <w:b/>
        </w:rPr>
        <w:t xml:space="preserve"> is a fungal infection of the skin, hair or nails.</w:t>
      </w:r>
      <w:r>
        <w:rPr>
          <w:b/>
        </w:rPr>
        <w:t xml:space="preserve"> </w:t>
      </w:r>
      <w:r w:rsidRPr="005E325A">
        <w:rPr>
          <w:b/>
        </w:rPr>
        <w:t>These fungal infections are named for where they</w:t>
      </w:r>
      <w:r>
        <w:rPr>
          <w:b/>
        </w:rPr>
        <w:t xml:space="preserve"> </w:t>
      </w:r>
      <w:r w:rsidRPr="005E325A">
        <w:rPr>
          <w:b/>
        </w:rPr>
        <w:t>occur on the body. Some examples are:</w:t>
      </w:r>
    </w:p>
    <w:p w:rsidR="005E325A" w:rsidRDefault="005E325A" w:rsidP="005E325A">
      <w:pPr>
        <w:rPr>
          <w:b/>
        </w:rPr>
      </w:pPr>
    </w:p>
    <w:p w:rsidR="005E325A" w:rsidRPr="005E325A" w:rsidRDefault="005E325A" w:rsidP="005E325A">
      <w:pPr>
        <w:pStyle w:val="ListParagraph"/>
        <w:numPr>
          <w:ilvl w:val="0"/>
          <w:numId w:val="24"/>
        </w:numPr>
        <w:rPr>
          <w:b/>
          <w:bCs/>
        </w:rPr>
      </w:pPr>
      <w:proofErr w:type="spellStart"/>
      <w:r w:rsidRPr="005E325A">
        <w:rPr>
          <w:b/>
        </w:rPr>
        <w:t>Tinea</w:t>
      </w:r>
      <w:proofErr w:type="spellEnd"/>
      <w:r w:rsidRPr="005E325A">
        <w:rPr>
          <w:b/>
        </w:rPr>
        <w:t xml:space="preserve"> </w:t>
      </w:r>
      <w:proofErr w:type="spellStart"/>
      <w:r w:rsidRPr="005E325A">
        <w:rPr>
          <w:b/>
        </w:rPr>
        <w:t>capitis</w:t>
      </w:r>
      <w:proofErr w:type="spellEnd"/>
      <w:r w:rsidRPr="005E325A">
        <w:rPr>
          <w:b/>
        </w:rPr>
        <w:t xml:space="preserve"> </w:t>
      </w:r>
      <w:r w:rsidRPr="005E325A">
        <w:rPr>
          <w:bCs/>
        </w:rPr>
        <w:t>(scalp)</w:t>
      </w:r>
    </w:p>
    <w:p w:rsidR="005E325A" w:rsidRPr="005E325A" w:rsidRDefault="005E325A" w:rsidP="005E325A">
      <w:pPr>
        <w:pStyle w:val="ListParagraph"/>
        <w:numPr>
          <w:ilvl w:val="0"/>
          <w:numId w:val="24"/>
        </w:numPr>
        <w:rPr>
          <w:b/>
          <w:bCs/>
        </w:rPr>
      </w:pPr>
      <w:proofErr w:type="spellStart"/>
      <w:r w:rsidRPr="005E325A">
        <w:rPr>
          <w:b/>
        </w:rPr>
        <w:t>Tinea</w:t>
      </w:r>
      <w:proofErr w:type="spellEnd"/>
      <w:r w:rsidRPr="005E325A">
        <w:rPr>
          <w:b/>
        </w:rPr>
        <w:t xml:space="preserve"> </w:t>
      </w:r>
      <w:proofErr w:type="spellStart"/>
      <w:r w:rsidRPr="005E325A">
        <w:rPr>
          <w:b/>
        </w:rPr>
        <w:t>corporis</w:t>
      </w:r>
      <w:proofErr w:type="spellEnd"/>
      <w:r w:rsidRPr="005E325A">
        <w:rPr>
          <w:b/>
        </w:rPr>
        <w:t xml:space="preserve"> </w:t>
      </w:r>
      <w:r w:rsidRPr="005E325A">
        <w:rPr>
          <w:bCs/>
        </w:rPr>
        <w:t>(body)</w:t>
      </w:r>
    </w:p>
    <w:p w:rsidR="005E325A" w:rsidRPr="005E325A" w:rsidRDefault="005E325A" w:rsidP="005E325A">
      <w:pPr>
        <w:pStyle w:val="ListParagraph"/>
        <w:numPr>
          <w:ilvl w:val="0"/>
          <w:numId w:val="24"/>
        </w:numPr>
        <w:rPr>
          <w:b/>
          <w:bCs/>
        </w:rPr>
      </w:pPr>
      <w:proofErr w:type="spellStart"/>
      <w:r w:rsidRPr="005E325A">
        <w:rPr>
          <w:b/>
        </w:rPr>
        <w:t>Tinea</w:t>
      </w:r>
      <w:proofErr w:type="spellEnd"/>
      <w:r w:rsidRPr="005E325A">
        <w:rPr>
          <w:b/>
        </w:rPr>
        <w:t xml:space="preserve"> </w:t>
      </w:r>
      <w:proofErr w:type="spellStart"/>
      <w:r w:rsidRPr="005E325A">
        <w:rPr>
          <w:b/>
        </w:rPr>
        <w:t>cruris</w:t>
      </w:r>
      <w:proofErr w:type="spellEnd"/>
      <w:r w:rsidRPr="005E325A">
        <w:rPr>
          <w:b/>
        </w:rPr>
        <w:t xml:space="preserve"> </w:t>
      </w:r>
      <w:r w:rsidRPr="005E325A">
        <w:rPr>
          <w:bCs/>
        </w:rPr>
        <w:t>(groin) – “jock itch”</w:t>
      </w:r>
    </w:p>
    <w:p w:rsidR="005E325A" w:rsidRPr="005E325A" w:rsidRDefault="005E325A" w:rsidP="005E325A">
      <w:pPr>
        <w:pStyle w:val="ListParagraph"/>
        <w:numPr>
          <w:ilvl w:val="0"/>
          <w:numId w:val="24"/>
        </w:numPr>
        <w:rPr>
          <w:b/>
          <w:bCs/>
        </w:rPr>
      </w:pPr>
      <w:proofErr w:type="spellStart"/>
      <w:r w:rsidRPr="005E325A">
        <w:rPr>
          <w:b/>
        </w:rPr>
        <w:t>Tinea</w:t>
      </w:r>
      <w:proofErr w:type="spellEnd"/>
      <w:r w:rsidRPr="005E325A">
        <w:rPr>
          <w:b/>
        </w:rPr>
        <w:t xml:space="preserve"> </w:t>
      </w:r>
      <w:proofErr w:type="spellStart"/>
      <w:r w:rsidRPr="005E325A">
        <w:rPr>
          <w:b/>
        </w:rPr>
        <w:t>faciei</w:t>
      </w:r>
      <w:proofErr w:type="spellEnd"/>
      <w:r w:rsidRPr="005E325A">
        <w:rPr>
          <w:b/>
        </w:rPr>
        <w:t xml:space="preserve"> </w:t>
      </w:r>
      <w:r w:rsidRPr="005E325A">
        <w:rPr>
          <w:bCs/>
        </w:rPr>
        <w:t>(face)</w:t>
      </w:r>
    </w:p>
    <w:p w:rsidR="005E325A" w:rsidRPr="005E325A" w:rsidRDefault="005E325A" w:rsidP="005E325A">
      <w:pPr>
        <w:pStyle w:val="ListParagraph"/>
        <w:numPr>
          <w:ilvl w:val="0"/>
          <w:numId w:val="24"/>
        </w:numPr>
        <w:rPr>
          <w:b/>
          <w:bCs/>
        </w:rPr>
      </w:pPr>
      <w:proofErr w:type="spellStart"/>
      <w:r w:rsidRPr="005E325A">
        <w:rPr>
          <w:b/>
        </w:rPr>
        <w:t>Tinea</w:t>
      </w:r>
      <w:proofErr w:type="spellEnd"/>
      <w:r w:rsidRPr="005E325A">
        <w:rPr>
          <w:b/>
        </w:rPr>
        <w:t xml:space="preserve"> </w:t>
      </w:r>
      <w:proofErr w:type="spellStart"/>
      <w:r w:rsidRPr="005E325A">
        <w:rPr>
          <w:b/>
        </w:rPr>
        <w:t>pedis</w:t>
      </w:r>
      <w:proofErr w:type="spellEnd"/>
      <w:r w:rsidRPr="005E325A">
        <w:rPr>
          <w:b/>
        </w:rPr>
        <w:t xml:space="preserve"> </w:t>
      </w:r>
      <w:r w:rsidRPr="005E325A">
        <w:rPr>
          <w:bCs/>
        </w:rPr>
        <w:t>(feet) – “athlete’s foot”</w:t>
      </w:r>
    </w:p>
    <w:p w:rsidR="005E325A" w:rsidRPr="005E325A" w:rsidRDefault="005E325A" w:rsidP="005E325A">
      <w:pPr>
        <w:pStyle w:val="ListParagraph"/>
        <w:numPr>
          <w:ilvl w:val="0"/>
          <w:numId w:val="24"/>
        </w:numPr>
        <w:rPr>
          <w:b/>
        </w:rPr>
      </w:pPr>
      <w:proofErr w:type="spellStart"/>
      <w:r w:rsidRPr="005E325A">
        <w:rPr>
          <w:b/>
        </w:rPr>
        <w:t>Tinea</w:t>
      </w:r>
      <w:proofErr w:type="spellEnd"/>
      <w:r w:rsidRPr="005E325A">
        <w:rPr>
          <w:b/>
        </w:rPr>
        <w:t xml:space="preserve"> </w:t>
      </w:r>
      <w:proofErr w:type="spellStart"/>
      <w:r w:rsidRPr="005E325A">
        <w:rPr>
          <w:b/>
        </w:rPr>
        <w:t>unguium</w:t>
      </w:r>
      <w:proofErr w:type="spellEnd"/>
      <w:r w:rsidRPr="005E325A">
        <w:rPr>
          <w:b/>
        </w:rPr>
        <w:t xml:space="preserve"> </w:t>
      </w:r>
      <w:r w:rsidRPr="005E325A">
        <w:rPr>
          <w:b/>
          <w:bCs/>
        </w:rPr>
        <w:t xml:space="preserve">or </w:t>
      </w:r>
      <w:proofErr w:type="spellStart"/>
      <w:r w:rsidRPr="005E325A">
        <w:rPr>
          <w:b/>
        </w:rPr>
        <w:t>onychomycosis</w:t>
      </w:r>
      <w:proofErr w:type="spellEnd"/>
      <w:r w:rsidRPr="005E325A">
        <w:rPr>
          <w:b/>
        </w:rPr>
        <w:t xml:space="preserve"> </w:t>
      </w:r>
      <w:r w:rsidRPr="005E325A">
        <w:rPr>
          <w:bCs/>
        </w:rPr>
        <w:t>(nail)</w:t>
      </w:r>
    </w:p>
    <w:p w:rsidR="000F40FC" w:rsidRPr="005E325A" w:rsidRDefault="000F40FC" w:rsidP="005E325A">
      <w:pPr>
        <w:rPr>
          <w:b/>
        </w:rPr>
      </w:pPr>
    </w:p>
    <w:p w:rsidR="00A266BD" w:rsidRDefault="00A266BD" w:rsidP="005E325A">
      <w:pPr>
        <w:rPr>
          <w:b/>
          <w:bCs/>
          <w:u w:val="single"/>
        </w:rPr>
      </w:pPr>
      <w:r w:rsidRPr="00A266BD">
        <w:rPr>
          <w:b/>
          <w:bCs/>
          <w:u w:val="single"/>
        </w:rPr>
        <w:t>TINEA IS CONTAGIOUS</w:t>
      </w:r>
    </w:p>
    <w:p w:rsidR="00A266BD" w:rsidRDefault="00A266BD" w:rsidP="005E325A">
      <w:pPr>
        <w:rPr>
          <w:b/>
          <w:bCs/>
          <w:u w:val="single"/>
        </w:rPr>
      </w:pPr>
    </w:p>
    <w:p w:rsidR="00A266BD" w:rsidRPr="00A266BD" w:rsidRDefault="00A266BD" w:rsidP="00A266BD">
      <w:r w:rsidRPr="00A266BD">
        <w:t xml:space="preserve">People usually get </w:t>
      </w:r>
      <w:proofErr w:type="spellStart"/>
      <w:r w:rsidRPr="00A266BD">
        <w:t>tinea</w:t>
      </w:r>
      <w:proofErr w:type="spellEnd"/>
      <w:r w:rsidRPr="00A266BD">
        <w:t xml:space="preserve"> by touching</w:t>
      </w:r>
      <w:r>
        <w:t xml:space="preserve"> </w:t>
      </w:r>
      <w:r w:rsidRPr="00A266BD">
        <w:t>a person who has it. Family members</w:t>
      </w:r>
      <w:r>
        <w:t xml:space="preserve"> </w:t>
      </w:r>
      <w:r w:rsidRPr="00A266BD">
        <w:t>and close contacts may pass the</w:t>
      </w:r>
      <w:r>
        <w:t xml:space="preserve"> </w:t>
      </w:r>
      <w:r w:rsidRPr="00A266BD">
        <w:t>fungus back and forth. Wrestlers</w:t>
      </w:r>
      <w:r>
        <w:t xml:space="preserve"> </w:t>
      </w:r>
      <w:r w:rsidRPr="00A266BD">
        <w:t>are particularly at risk because</w:t>
      </w:r>
      <w:r>
        <w:t xml:space="preserve"> </w:t>
      </w:r>
      <w:r w:rsidRPr="00A266BD">
        <w:t>of skin contact during the sport.</w:t>
      </w:r>
      <w:r>
        <w:t xml:space="preserve"> </w:t>
      </w:r>
      <w:r w:rsidRPr="00A266BD">
        <w:t xml:space="preserve">The fungus that causes </w:t>
      </w:r>
      <w:proofErr w:type="spellStart"/>
      <w:r w:rsidRPr="00A266BD">
        <w:t>tinea</w:t>
      </w:r>
      <w:proofErr w:type="spellEnd"/>
      <w:r w:rsidRPr="00A266BD">
        <w:t xml:space="preserve"> can</w:t>
      </w:r>
      <w:r>
        <w:t xml:space="preserve"> </w:t>
      </w:r>
      <w:r w:rsidRPr="00A266BD">
        <w:t>also live on sheets, brushes, hats,</w:t>
      </w:r>
      <w:r>
        <w:t xml:space="preserve"> </w:t>
      </w:r>
      <w:r w:rsidRPr="00A266BD">
        <w:t>damp floors, gym mats, in the soil,</w:t>
      </w:r>
      <w:r>
        <w:t xml:space="preserve"> </w:t>
      </w:r>
      <w:r w:rsidRPr="00A266BD">
        <w:t xml:space="preserve">and on pets. People can get </w:t>
      </w:r>
      <w:proofErr w:type="spellStart"/>
      <w:r w:rsidRPr="00A266BD">
        <w:t>tinea</w:t>
      </w:r>
      <w:proofErr w:type="spellEnd"/>
      <w:r>
        <w:t xml:space="preserve"> </w:t>
      </w:r>
      <w:r w:rsidRPr="00A266BD">
        <w:t>from touching these things too.</w:t>
      </w:r>
    </w:p>
    <w:p w:rsidR="00A266BD" w:rsidRDefault="00A266BD" w:rsidP="00A266BD"/>
    <w:p w:rsidR="00A266BD" w:rsidRDefault="00A266BD" w:rsidP="00A266BD">
      <w:r w:rsidRPr="00A266BD">
        <w:t>Some tips to prevent spreading</w:t>
      </w:r>
      <w:r>
        <w:t xml:space="preserve"> </w:t>
      </w:r>
      <w:proofErr w:type="spellStart"/>
      <w:r w:rsidRPr="00A266BD">
        <w:t>tinea</w:t>
      </w:r>
      <w:proofErr w:type="spellEnd"/>
      <w:r w:rsidRPr="00A266BD">
        <w:t xml:space="preserve"> to others or back to yourself:</w:t>
      </w:r>
    </w:p>
    <w:p w:rsidR="00A266BD" w:rsidRDefault="00A266BD" w:rsidP="00A266BD"/>
    <w:p w:rsidR="00A266BD" w:rsidRPr="00A266BD" w:rsidRDefault="00A266BD" w:rsidP="00A266BD">
      <w:pPr>
        <w:pStyle w:val="ListParagraph"/>
        <w:numPr>
          <w:ilvl w:val="0"/>
          <w:numId w:val="25"/>
        </w:numPr>
      </w:pPr>
      <w:r w:rsidRPr="00A266BD">
        <w:t>Avoid sharing combs, hair</w:t>
      </w:r>
      <w:r>
        <w:t xml:space="preserve"> </w:t>
      </w:r>
      <w:r w:rsidRPr="00A266BD">
        <w:t>brushes, hats, pillowcases</w:t>
      </w:r>
      <w:r>
        <w:t xml:space="preserve"> </w:t>
      </w:r>
      <w:r w:rsidRPr="00A266BD">
        <w:t>and towels.</w:t>
      </w:r>
    </w:p>
    <w:p w:rsidR="00A266BD" w:rsidRPr="00A266BD" w:rsidRDefault="00A266BD" w:rsidP="00A266BD">
      <w:pPr>
        <w:pStyle w:val="ListParagraph"/>
        <w:numPr>
          <w:ilvl w:val="0"/>
          <w:numId w:val="25"/>
        </w:numPr>
      </w:pPr>
      <w:r w:rsidRPr="00A266BD">
        <w:t>Keep combs and hair</w:t>
      </w:r>
      <w:r>
        <w:t xml:space="preserve"> </w:t>
      </w:r>
      <w:r w:rsidRPr="00A266BD">
        <w:t>brushes clean.</w:t>
      </w:r>
    </w:p>
    <w:p w:rsidR="00A266BD" w:rsidRPr="00A266BD" w:rsidRDefault="00A266BD" w:rsidP="00A266BD">
      <w:pPr>
        <w:pStyle w:val="ListParagraph"/>
        <w:numPr>
          <w:ilvl w:val="0"/>
          <w:numId w:val="25"/>
        </w:numPr>
      </w:pPr>
      <w:r w:rsidRPr="00A266BD">
        <w:t>Towel dry well after baths</w:t>
      </w:r>
      <w:r>
        <w:t xml:space="preserve"> </w:t>
      </w:r>
      <w:r w:rsidRPr="00A266BD">
        <w:t>or showers. Pay special</w:t>
      </w:r>
      <w:r>
        <w:t xml:space="preserve"> </w:t>
      </w:r>
      <w:r w:rsidRPr="00A266BD">
        <w:t>attention to body folds</w:t>
      </w:r>
      <w:r>
        <w:t xml:space="preserve"> </w:t>
      </w:r>
      <w:r w:rsidRPr="00A266BD">
        <w:t>and feet, including the skin</w:t>
      </w:r>
      <w:r>
        <w:t xml:space="preserve"> </w:t>
      </w:r>
      <w:r w:rsidRPr="00A266BD">
        <w:t>between toes.</w:t>
      </w:r>
    </w:p>
    <w:p w:rsidR="00A266BD" w:rsidRPr="00A266BD" w:rsidRDefault="00A266BD" w:rsidP="00A266BD">
      <w:pPr>
        <w:pStyle w:val="ListParagraph"/>
        <w:numPr>
          <w:ilvl w:val="0"/>
          <w:numId w:val="25"/>
        </w:numPr>
      </w:pPr>
      <w:r w:rsidRPr="00A266BD">
        <w:t>Wear sandals or flip flops in</w:t>
      </w:r>
      <w:r>
        <w:t xml:space="preserve"> </w:t>
      </w:r>
      <w:r w:rsidRPr="00A266BD">
        <w:t>locker rooms, public showers</w:t>
      </w:r>
      <w:r>
        <w:t xml:space="preserve"> </w:t>
      </w:r>
      <w:r w:rsidRPr="00A266BD">
        <w:t>and around the pool.</w:t>
      </w:r>
    </w:p>
    <w:p w:rsidR="00A266BD" w:rsidRPr="00A266BD" w:rsidRDefault="00A266BD" w:rsidP="00A266BD">
      <w:pPr>
        <w:pStyle w:val="ListParagraph"/>
        <w:numPr>
          <w:ilvl w:val="0"/>
          <w:numId w:val="25"/>
        </w:numPr>
      </w:pPr>
      <w:r w:rsidRPr="00A266BD">
        <w:t>Change your socks at least</w:t>
      </w:r>
      <w:r>
        <w:t xml:space="preserve"> </w:t>
      </w:r>
      <w:r w:rsidRPr="00A266BD">
        <w:t>once daily.</w:t>
      </w:r>
    </w:p>
    <w:p w:rsidR="00A266BD" w:rsidRDefault="00A266BD" w:rsidP="005E325A">
      <w:pPr>
        <w:rPr>
          <w:b/>
          <w:bCs/>
          <w:u w:val="single"/>
        </w:rPr>
      </w:pPr>
    </w:p>
    <w:p w:rsidR="005E325A" w:rsidRDefault="005E325A" w:rsidP="005E325A">
      <w:pPr>
        <w:rPr>
          <w:b/>
          <w:bCs/>
          <w:u w:val="single"/>
        </w:rPr>
      </w:pPr>
      <w:r w:rsidRPr="005E325A">
        <w:rPr>
          <w:b/>
          <w:bCs/>
          <w:u w:val="single"/>
        </w:rPr>
        <w:t>WHY IS TINEA SOMETIMES CALLED “RINGWORM”?</w:t>
      </w:r>
      <w:r>
        <w:rPr>
          <w:b/>
          <w:bCs/>
          <w:u w:val="single"/>
        </w:rPr>
        <w:t xml:space="preserve"> </w:t>
      </w:r>
      <w:r w:rsidRPr="005E325A">
        <w:rPr>
          <w:b/>
          <w:bCs/>
          <w:u w:val="single"/>
        </w:rPr>
        <w:t>IS IT CAUSED BY A WORM?</w:t>
      </w:r>
    </w:p>
    <w:p w:rsidR="0026506D" w:rsidRPr="00887622" w:rsidRDefault="0026506D" w:rsidP="005E325A">
      <w:pPr>
        <w:rPr>
          <w:b/>
          <w:bCs/>
          <w:u w:val="single"/>
        </w:rPr>
      </w:pPr>
    </w:p>
    <w:p w:rsidR="005E325A" w:rsidRDefault="005E325A" w:rsidP="005E325A">
      <w:r w:rsidRPr="005E325A">
        <w:t xml:space="preserve">On much of the body and face, </w:t>
      </w:r>
      <w:proofErr w:type="spellStart"/>
      <w:r w:rsidRPr="005E325A">
        <w:t>tinea</w:t>
      </w:r>
      <w:proofErr w:type="spellEnd"/>
      <w:r w:rsidRPr="005E325A">
        <w:t xml:space="preserve"> can look like a red, scaly ring.</w:t>
      </w:r>
      <w:r>
        <w:t xml:space="preserve"> </w:t>
      </w:r>
      <w:r w:rsidRPr="005E325A">
        <w:t>Because of the ringed shape, it is sometimes called “ringworm” even</w:t>
      </w:r>
      <w:r>
        <w:t xml:space="preserve"> </w:t>
      </w:r>
      <w:r w:rsidR="00A266BD">
        <w:t xml:space="preserve">though it is not caused by a </w:t>
      </w:r>
      <w:r w:rsidRPr="005E325A">
        <w:t>worm.</w:t>
      </w:r>
    </w:p>
    <w:p w:rsidR="0026506D" w:rsidRDefault="0026506D" w:rsidP="005E325A"/>
    <w:p w:rsidR="00A266BD" w:rsidRDefault="00A266BD" w:rsidP="008C7061">
      <w:pPr>
        <w:rPr>
          <w:b/>
          <w:bCs/>
          <w:u w:val="single"/>
        </w:rPr>
      </w:pPr>
      <w:r w:rsidRPr="00A266BD">
        <w:rPr>
          <w:b/>
          <w:bCs/>
          <w:u w:val="single"/>
        </w:rPr>
        <w:t>WHAT DOES TINEA LOOK LIKE ON THE BODY?</w:t>
      </w:r>
    </w:p>
    <w:p w:rsidR="008C7061" w:rsidRPr="008C7061" w:rsidRDefault="008C7061" w:rsidP="008C7061">
      <w:pPr>
        <w:rPr>
          <w:b/>
          <w:bCs/>
          <w:u w:val="single"/>
        </w:rPr>
      </w:pPr>
    </w:p>
    <w:p w:rsidR="00A266BD" w:rsidRDefault="00A266BD" w:rsidP="00A266BD">
      <w:r w:rsidRPr="00A266BD">
        <w:t xml:space="preserve">The appearance of </w:t>
      </w:r>
      <w:proofErr w:type="spellStart"/>
      <w:r w:rsidRPr="00A266BD">
        <w:t>tinea</w:t>
      </w:r>
      <w:proofErr w:type="spellEnd"/>
      <w:r w:rsidRPr="00A266BD">
        <w:t>, as well as the symptoms, may be different</w:t>
      </w:r>
      <w:r>
        <w:t xml:space="preserve"> </w:t>
      </w:r>
      <w:r w:rsidRPr="00A266BD">
        <w:t>on different parts of the body.</w:t>
      </w:r>
    </w:p>
    <w:p w:rsidR="00A266BD" w:rsidRDefault="00A266BD" w:rsidP="00A266BD"/>
    <w:p w:rsidR="00A266BD" w:rsidRDefault="00A266BD" w:rsidP="00A266BD">
      <w:pPr>
        <w:rPr>
          <w:b/>
        </w:rPr>
      </w:pPr>
      <w:proofErr w:type="spellStart"/>
      <w:r w:rsidRPr="00A266BD">
        <w:rPr>
          <w:b/>
        </w:rPr>
        <w:t>Tinea</w:t>
      </w:r>
      <w:proofErr w:type="spellEnd"/>
      <w:r w:rsidRPr="00A266BD">
        <w:rPr>
          <w:b/>
        </w:rPr>
        <w:t xml:space="preserve"> </w:t>
      </w:r>
      <w:proofErr w:type="spellStart"/>
      <w:r w:rsidRPr="00A266BD">
        <w:rPr>
          <w:b/>
        </w:rPr>
        <w:t>capitis</w:t>
      </w:r>
      <w:proofErr w:type="spellEnd"/>
      <w:r w:rsidRPr="00A266BD">
        <w:rPr>
          <w:b/>
        </w:rPr>
        <w:t xml:space="preserve"> (scalp):</w:t>
      </w:r>
    </w:p>
    <w:p w:rsidR="00A266BD" w:rsidRDefault="00A266BD" w:rsidP="00A266BD">
      <w:r w:rsidRPr="00A266BD">
        <w:t>The scalp may show flakes of skin resembling dandruff. There may</w:t>
      </w:r>
      <w:r>
        <w:t xml:space="preserve"> </w:t>
      </w:r>
      <w:r w:rsidRPr="00A266BD">
        <w:t>also be pus bumps or patches of hair loss or broken hairs. In some</w:t>
      </w:r>
      <w:r>
        <w:t xml:space="preserve"> </w:t>
      </w:r>
      <w:r w:rsidRPr="00A266BD">
        <w:t>people, the fungus causes more inflammation with redness, crusting</w:t>
      </w:r>
      <w:r>
        <w:t xml:space="preserve"> </w:t>
      </w:r>
      <w:r w:rsidRPr="00A266BD">
        <w:t>and weeping on the scalp, and there may be enlarged lymph nodes</w:t>
      </w:r>
      <w:r>
        <w:t xml:space="preserve"> </w:t>
      </w:r>
      <w:r w:rsidRPr="00A266BD">
        <w:t>in the neck (“swollen glands”). When hair loss occurs, it is usually</w:t>
      </w:r>
      <w:r>
        <w:t xml:space="preserve"> </w:t>
      </w:r>
      <w:r w:rsidRPr="00A266BD">
        <w:t>temporary, and the hair will grow back. However, if the fungus has</w:t>
      </w:r>
      <w:r>
        <w:t xml:space="preserve"> </w:t>
      </w:r>
      <w:r w:rsidRPr="00A266BD">
        <w:t>caused too much inflammation or scarring, the hair may not grow</w:t>
      </w:r>
      <w:r>
        <w:t xml:space="preserve"> </w:t>
      </w:r>
      <w:r w:rsidRPr="00A266BD">
        <w:t>back completely.</w:t>
      </w:r>
    </w:p>
    <w:p w:rsidR="00A266BD" w:rsidRDefault="00A266BD" w:rsidP="00A266BD"/>
    <w:p w:rsidR="00A266BD" w:rsidRPr="00A266BD" w:rsidRDefault="00A266BD" w:rsidP="00A266BD">
      <w:pPr>
        <w:rPr>
          <w:b/>
        </w:rPr>
      </w:pPr>
      <w:proofErr w:type="spellStart"/>
      <w:r w:rsidRPr="00A266BD">
        <w:rPr>
          <w:b/>
        </w:rPr>
        <w:t>Tinea</w:t>
      </w:r>
      <w:proofErr w:type="spellEnd"/>
      <w:r w:rsidRPr="00A266BD">
        <w:rPr>
          <w:b/>
        </w:rPr>
        <w:t xml:space="preserve"> </w:t>
      </w:r>
      <w:proofErr w:type="spellStart"/>
      <w:r w:rsidRPr="00A266BD">
        <w:rPr>
          <w:b/>
        </w:rPr>
        <w:t>corporis</w:t>
      </w:r>
      <w:proofErr w:type="spellEnd"/>
      <w:r w:rsidRPr="00A266BD">
        <w:rPr>
          <w:b/>
        </w:rPr>
        <w:t xml:space="preserve">, </w:t>
      </w:r>
      <w:proofErr w:type="spellStart"/>
      <w:r w:rsidRPr="00A266BD">
        <w:rPr>
          <w:b/>
        </w:rPr>
        <w:t>faciei</w:t>
      </w:r>
      <w:proofErr w:type="spellEnd"/>
      <w:r w:rsidRPr="00A266BD">
        <w:rPr>
          <w:b/>
        </w:rPr>
        <w:t xml:space="preserve">, and </w:t>
      </w:r>
      <w:proofErr w:type="spellStart"/>
      <w:r w:rsidRPr="00A266BD">
        <w:rPr>
          <w:b/>
        </w:rPr>
        <w:t>cruris</w:t>
      </w:r>
      <w:proofErr w:type="spellEnd"/>
      <w:r w:rsidRPr="00A266BD">
        <w:rPr>
          <w:b/>
        </w:rPr>
        <w:t xml:space="preserve"> (body, face and groin):</w:t>
      </w:r>
    </w:p>
    <w:p w:rsidR="00A266BD" w:rsidRDefault="00A266BD" w:rsidP="00A266BD">
      <w:r w:rsidRPr="00A266BD">
        <w:t>These are typically the areas where the name “ringworm” is used,</w:t>
      </w:r>
      <w:r>
        <w:t xml:space="preserve"> </w:t>
      </w:r>
      <w:r w:rsidRPr="00A266BD">
        <w:t>as the fungal infection looks like a red, scaly ring with clearing in the</w:t>
      </w:r>
      <w:r>
        <w:t xml:space="preserve"> </w:t>
      </w:r>
      <w:r w:rsidRPr="00A266BD">
        <w:t>center. Sometimes there are multiple rings or partial rings or rings</w:t>
      </w:r>
      <w:r>
        <w:t xml:space="preserve"> </w:t>
      </w:r>
      <w:r w:rsidRPr="00A266BD">
        <w:t>that have come together to become irregular shapes, still with the</w:t>
      </w:r>
      <w:r>
        <w:t xml:space="preserve"> </w:t>
      </w:r>
      <w:r w:rsidRPr="00A266BD">
        <w:t>edge being red and scaly and notably clear areas in the center.</w:t>
      </w:r>
    </w:p>
    <w:p w:rsidR="00A266BD" w:rsidRDefault="00A266BD" w:rsidP="00A266BD"/>
    <w:p w:rsidR="00A266BD" w:rsidRPr="00A266BD" w:rsidRDefault="00A266BD" w:rsidP="00A266BD">
      <w:pPr>
        <w:rPr>
          <w:b/>
        </w:rPr>
      </w:pPr>
      <w:proofErr w:type="spellStart"/>
      <w:r w:rsidRPr="00A266BD">
        <w:rPr>
          <w:b/>
        </w:rPr>
        <w:t>Tinea</w:t>
      </w:r>
      <w:proofErr w:type="spellEnd"/>
      <w:r w:rsidRPr="00A266BD">
        <w:rPr>
          <w:b/>
        </w:rPr>
        <w:t xml:space="preserve"> </w:t>
      </w:r>
      <w:proofErr w:type="spellStart"/>
      <w:r w:rsidRPr="00A266BD">
        <w:rPr>
          <w:b/>
        </w:rPr>
        <w:t>pedis</w:t>
      </w:r>
      <w:proofErr w:type="spellEnd"/>
      <w:r w:rsidRPr="00A266BD">
        <w:rPr>
          <w:b/>
        </w:rPr>
        <w:t xml:space="preserve"> (“athlete’s foot”):</w:t>
      </w:r>
    </w:p>
    <w:p w:rsidR="00A266BD" w:rsidRDefault="00A266BD" w:rsidP="00A266BD">
      <w:r w:rsidRPr="00A266BD">
        <w:t>The skin is usually moist and flaky between the toes. There are sometimes also the</w:t>
      </w:r>
      <w:r>
        <w:t xml:space="preserve"> </w:t>
      </w:r>
      <w:r w:rsidRPr="00A266BD">
        <w:t>red, scaly rings on top of the toes and feet, as well as flaky skin on the bottoms or</w:t>
      </w:r>
      <w:r>
        <w:t xml:space="preserve"> </w:t>
      </w:r>
      <w:r w:rsidRPr="00A266BD">
        <w:t>sides of the feet. Sometimes, blisters may be present.</w:t>
      </w:r>
    </w:p>
    <w:p w:rsidR="00A266BD" w:rsidRPr="00A266BD" w:rsidRDefault="00A266BD" w:rsidP="00A266BD"/>
    <w:p w:rsidR="00A266BD" w:rsidRPr="00A266BD" w:rsidRDefault="00A266BD" w:rsidP="00A266BD">
      <w:pPr>
        <w:rPr>
          <w:b/>
        </w:rPr>
      </w:pPr>
      <w:proofErr w:type="spellStart"/>
      <w:r w:rsidRPr="00A266BD">
        <w:rPr>
          <w:b/>
        </w:rPr>
        <w:t>Onychomycosis</w:t>
      </w:r>
      <w:proofErr w:type="spellEnd"/>
      <w:r w:rsidRPr="00A266BD">
        <w:rPr>
          <w:b/>
        </w:rPr>
        <w:t xml:space="preserve"> (nail fungus):</w:t>
      </w:r>
    </w:p>
    <w:p w:rsidR="00A266BD" w:rsidRDefault="00A266BD" w:rsidP="00A266BD">
      <w:r w:rsidRPr="00A266BD">
        <w:t>This type of fungus is more common in adults than in children. Children with</w:t>
      </w:r>
      <w:r>
        <w:t xml:space="preserve"> </w:t>
      </w:r>
      <w:proofErr w:type="spellStart"/>
      <w:r w:rsidRPr="00A266BD">
        <w:t>onychomycosis</w:t>
      </w:r>
      <w:proofErr w:type="spellEnd"/>
      <w:r w:rsidRPr="00A266BD">
        <w:t xml:space="preserve"> frequently have a household member who also has nail fungus. In</w:t>
      </w:r>
      <w:r>
        <w:t xml:space="preserve"> </w:t>
      </w:r>
      <w:r w:rsidRPr="00A266BD">
        <w:t xml:space="preserve">this type of </w:t>
      </w:r>
      <w:proofErr w:type="spellStart"/>
      <w:r w:rsidRPr="00A266BD">
        <w:t>tinea</w:t>
      </w:r>
      <w:proofErr w:type="spellEnd"/>
      <w:r w:rsidRPr="00A266BD">
        <w:t>, the nails get thick and yellow, and there is a buildup of loose skin</w:t>
      </w:r>
      <w:r>
        <w:t xml:space="preserve"> </w:t>
      </w:r>
      <w:r w:rsidRPr="00A266BD">
        <w:t>and fungus under the affected nails, especially at the outer edge of the nails.</w:t>
      </w:r>
    </w:p>
    <w:p w:rsidR="00A266BD" w:rsidRDefault="00A266BD" w:rsidP="00A266BD"/>
    <w:p w:rsidR="00A266BD" w:rsidRPr="00A266BD" w:rsidRDefault="00A266BD" w:rsidP="00A266BD">
      <w:pPr>
        <w:rPr>
          <w:b/>
        </w:rPr>
      </w:pPr>
      <w:r w:rsidRPr="00A266BD">
        <w:rPr>
          <w:b/>
        </w:rPr>
        <w:t>DIAGNOSIS AND TREATMENT</w:t>
      </w:r>
    </w:p>
    <w:p w:rsidR="008C7061" w:rsidRPr="00A266BD" w:rsidRDefault="008C7061" w:rsidP="00A266BD"/>
    <w:p w:rsidR="00A266BD" w:rsidRDefault="00A266BD" w:rsidP="00C8633F">
      <w:pPr>
        <w:rPr>
          <w:b/>
          <w:bCs/>
          <w:u w:val="single"/>
        </w:rPr>
      </w:pPr>
      <w:r w:rsidRPr="00A266BD">
        <w:rPr>
          <w:b/>
          <w:bCs/>
          <w:u w:val="single"/>
        </w:rPr>
        <w:t>HOW IS TINEA DIAGNOSED?</w:t>
      </w:r>
    </w:p>
    <w:p w:rsidR="0026506D" w:rsidRPr="00887622" w:rsidRDefault="0026506D" w:rsidP="00C8633F">
      <w:pPr>
        <w:rPr>
          <w:b/>
          <w:bCs/>
          <w:u w:val="single"/>
        </w:rPr>
      </w:pPr>
    </w:p>
    <w:p w:rsidR="00A266BD" w:rsidRDefault="00A266BD" w:rsidP="00A266BD">
      <w:r w:rsidRPr="00A266BD">
        <w:t xml:space="preserve">A healthcare professional can often diagnose </w:t>
      </w:r>
      <w:proofErr w:type="spellStart"/>
      <w:r w:rsidRPr="00A266BD">
        <w:t>tinea</w:t>
      </w:r>
      <w:proofErr w:type="spellEnd"/>
      <w:r w:rsidRPr="00A266BD">
        <w:t xml:space="preserve"> by doing a careful examination</w:t>
      </w:r>
      <w:r>
        <w:t xml:space="preserve"> </w:t>
      </w:r>
      <w:r w:rsidRPr="00A266BD">
        <w:t>of your skin and nails. Special tests, such as a skin scraping or swab, may be done to</w:t>
      </w:r>
      <w:r>
        <w:t xml:space="preserve"> </w:t>
      </w:r>
      <w:r w:rsidRPr="00A266BD">
        <w:t>make or confirm the diagnosis. The fungus can sometimes be seen by looking at the</w:t>
      </w:r>
      <w:r>
        <w:t xml:space="preserve"> </w:t>
      </w:r>
      <w:r w:rsidRPr="00A266BD">
        <w:t>scraping under the microscope. Culture of t</w:t>
      </w:r>
      <w:r>
        <w:t xml:space="preserve">he sample at a lab is sometimes </w:t>
      </w:r>
      <w:r w:rsidRPr="00A266BD">
        <w:t>necessary</w:t>
      </w:r>
      <w:r>
        <w:t xml:space="preserve"> </w:t>
      </w:r>
      <w:r w:rsidRPr="00A266BD">
        <w:t>and may take four to six weeks to be complete.</w:t>
      </w:r>
    </w:p>
    <w:p w:rsidR="00DA614A" w:rsidRDefault="00DA614A" w:rsidP="00A266BD"/>
    <w:p w:rsidR="00A266BD" w:rsidRDefault="00A266BD" w:rsidP="008C7061">
      <w:pPr>
        <w:rPr>
          <w:b/>
          <w:bCs/>
          <w:u w:val="single"/>
        </w:rPr>
      </w:pPr>
      <w:r w:rsidRPr="00A266BD">
        <w:rPr>
          <w:b/>
          <w:bCs/>
          <w:u w:val="single"/>
        </w:rPr>
        <w:t>HOW IS TINEA TREATED?</w:t>
      </w:r>
    </w:p>
    <w:p w:rsidR="003C30EE" w:rsidRPr="008C7061" w:rsidRDefault="003C30EE" w:rsidP="008C7061">
      <w:pPr>
        <w:rPr>
          <w:b/>
          <w:bCs/>
          <w:u w:val="single"/>
        </w:rPr>
      </w:pPr>
    </w:p>
    <w:p w:rsidR="00A266BD" w:rsidRDefault="00A266BD" w:rsidP="00A266BD">
      <w:r w:rsidRPr="00A266BD">
        <w:t xml:space="preserve">There are a variety of over-the-counter and prescription medications to treat </w:t>
      </w:r>
      <w:proofErr w:type="spellStart"/>
      <w:r w:rsidRPr="00A266BD">
        <w:t>tinea</w:t>
      </w:r>
      <w:proofErr w:type="spellEnd"/>
      <w:r>
        <w:t xml:space="preserve"> </w:t>
      </w:r>
      <w:r w:rsidRPr="00A266BD">
        <w:t>infections. The type and length of treatment that is recommended or prescribed will</w:t>
      </w:r>
      <w:r>
        <w:t xml:space="preserve"> </w:t>
      </w:r>
      <w:r w:rsidRPr="00A266BD">
        <w:t xml:space="preserve">differ depending on the type of </w:t>
      </w:r>
      <w:proofErr w:type="spellStart"/>
      <w:r w:rsidRPr="00A266BD">
        <w:t>tinea</w:t>
      </w:r>
      <w:proofErr w:type="spellEnd"/>
      <w:r w:rsidRPr="00A266BD">
        <w:t>.</w:t>
      </w:r>
    </w:p>
    <w:p w:rsidR="00A266BD" w:rsidRPr="00A266BD" w:rsidRDefault="00A266BD" w:rsidP="00A266BD"/>
    <w:p w:rsidR="00A266BD" w:rsidRDefault="00A266BD" w:rsidP="00A266BD">
      <w:proofErr w:type="spellStart"/>
      <w:r w:rsidRPr="00A266BD">
        <w:rPr>
          <w:b/>
        </w:rPr>
        <w:t>Tinea</w:t>
      </w:r>
      <w:proofErr w:type="spellEnd"/>
      <w:r w:rsidRPr="00A266BD">
        <w:rPr>
          <w:b/>
        </w:rPr>
        <w:t xml:space="preserve"> on the face, body, groin and feet</w:t>
      </w:r>
      <w:r w:rsidRPr="00A266BD">
        <w:t xml:space="preserve"> is usually treated with medications that</w:t>
      </w:r>
      <w:r>
        <w:t xml:space="preserve"> </w:t>
      </w:r>
      <w:r w:rsidRPr="00A266BD">
        <w:t>you apply directly to the skin (topical medications). These include creams, lotions</w:t>
      </w:r>
      <w:r>
        <w:t xml:space="preserve"> </w:t>
      </w:r>
      <w:r w:rsidRPr="00A266BD">
        <w:t xml:space="preserve">and gels. Examples are </w:t>
      </w:r>
      <w:proofErr w:type="spellStart"/>
      <w:r w:rsidRPr="00A266BD">
        <w:t>terbinafine</w:t>
      </w:r>
      <w:proofErr w:type="spellEnd"/>
      <w:r w:rsidRPr="00A266BD">
        <w:t xml:space="preserve">, </w:t>
      </w:r>
      <w:proofErr w:type="spellStart"/>
      <w:r w:rsidRPr="00A266BD">
        <w:t>ketoconazole</w:t>
      </w:r>
      <w:proofErr w:type="spellEnd"/>
      <w:r w:rsidRPr="00A266BD">
        <w:t xml:space="preserve">, </w:t>
      </w:r>
      <w:proofErr w:type="spellStart"/>
      <w:r w:rsidRPr="00A266BD">
        <w:t>ciclopirox</w:t>
      </w:r>
      <w:proofErr w:type="spellEnd"/>
      <w:r w:rsidRPr="00A266BD">
        <w:t xml:space="preserve"> and </w:t>
      </w:r>
      <w:proofErr w:type="spellStart"/>
      <w:r w:rsidRPr="00A266BD">
        <w:t>oxiconazole</w:t>
      </w:r>
      <w:proofErr w:type="spellEnd"/>
      <w:r w:rsidRPr="00A266BD">
        <w:t>. These</w:t>
      </w:r>
      <w:r>
        <w:t xml:space="preserve"> </w:t>
      </w:r>
      <w:r w:rsidRPr="00A266BD">
        <w:t xml:space="preserve">medications generally need to be used for several weeks. If the infection </w:t>
      </w:r>
      <w:r>
        <w:t xml:space="preserve">is </w:t>
      </w:r>
      <w:r w:rsidRPr="00A266BD">
        <w:t>extensive,</w:t>
      </w:r>
      <w:r>
        <w:t xml:space="preserve"> </w:t>
      </w:r>
      <w:r w:rsidRPr="00A266BD">
        <w:t>oral antifungal medications may be needed.</w:t>
      </w:r>
    </w:p>
    <w:p w:rsidR="00A266BD" w:rsidRPr="00A266BD" w:rsidRDefault="00A266BD" w:rsidP="00A266BD"/>
    <w:p w:rsidR="00510079" w:rsidRPr="00C40885" w:rsidRDefault="00A266BD" w:rsidP="00A266BD">
      <w:proofErr w:type="spellStart"/>
      <w:r w:rsidRPr="00A266BD">
        <w:rPr>
          <w:b/>
        </w:rPr>
        <w:t>Tinea</w:t>
      </w:r>
      <w:proofErr w:type="spellEnd"/>
      <w:r w:rsidRPr="00A266BD">
        <w:rPr>
          <w:b/>
        </w:rPr>
        <w:t xml:space="preserve"> </w:t>
      </w:r>
      <w:proofErr w:type="spellStart"/>
      <w:r w:rsidRPr="00A266BD">
        <w:rPr>
          <w:b/>
        </w:rPr>
        <w:t>capitis</w:t>
      </w:r>
      <w:proofErr w:type="spellEnd"/>
      <w:r w:rsidRPr="00A266BD">
        <w:rPr>
          <w:b/>
        </w:rPr>
        <w:t xml:space="preserve"> (scalp) and </w:t>
      </w:r>
      <w:proofErr w:type="spellStart"/>
      <w:r w:rsidRPr="00A266BD">
        <w:rPr>
          <w:b/>
        </w:rPr>
        <w:t>onychomycosis</w:t>
      </w:r>
      <w:proofErr w:type="spellEnd"/>
      <w:r w:rsidRPr="00A266BD">
        <w:rPr>
          <w:b/>
        </w:rPr>
        <w:t xml:space="preserve"> (nail fungus)</w:t>
      </w:r>
      <w:r w:rsidRPr="00A266BD">
        <w:t xml:space="preserve"> usually need to be treated</w:t>
      </w:r>
      <w:r>
        <w:t xml:space="preserve"> </w:t>
      </w:r>
      <w:r w:rsidRPr="00A266BD">
        <w:t>with prescription medications taken by mouth. These medications need to be taken</w:t>
      </w:r>
      <w:r>
        <w:t xml:space="preserve"> </w:t>
      </w:r>
      <w:r w:rsidRPr="00A266BD">
        <w:t xml:space="preserve">for several weeks to months. Examples include </w:t>
      </w:r>
      <w:proofErr w:type="spellStart"/>
      <w:r w:rsidRPr="00A266BD">
        <w:t>griseofulvin</w:t>
      </w:r>
      <w:proofErr w:type="spellEnd"/>
      <w:r w:rsidRPr="00A266BD">
        <w:t xml:space="preserve">, </w:t>
      </w:r>
      <w:proofErr w:type="spellStart"/>
      <w:r w:rsidRPr="00A266BD">
        <w:t>terbinafine</w:t>
      </w:r>
      <w:proofErr w:type="spellEnd"/>
      <w:r w:rsidRPr="00A266BD">
        <w:t xml:space="preserve">, </w:t>
      </w:r>
      <w:proofErr w:type="spellStart"/>
      <w:r w:rsidRPr="00A266BD">
        <w:t>fluconazole</w:t>
      </w:r>
      <w:proofErr w:type="spellEnd"/>
      <w:r>
        <w:t xml:space="preserve"> </w:t>
      </w:r>
      <w:r w:rsidRPr="00A266BD">
        <w:t xml:space="preserve">and </w:t>
      </w:r>
      <w:proofErr w:type="spellStart"/>
      <w:r w:rsidRPr="00A266BD">
        <w:t>itraconazole</w:t>
      </w:r>
      <w:proofErr w:type="spellEnd"/>
      <w:r w:rsidRPr="00A266BD">
        <w:t xml:space="preserve">. A medicated shampoo is also recommended for </w:t>
      </w:r>
      <w:proofErr w:type="spellStart"/>
      <w:r w:rsidRPr="00A266BD">
        <w:t>tinea</w:t>
      </w:r>
      <w:proofErr w:type="spellEnd"/>
      <w:r w:rsidRPr="00A266BD">
        <w:t xml:space="preserve"> </w:t>
      </w:r>
      <w:proofErr w:type="spellStart"/>
      <w:r w:rsidRPr="00A266BD">
        <w:t>capitis</w:t>
      </w:r>
      <w:proofErr w:type="spellEnd"/>
      <w:r>
        <w:t xml:space="preserve"> </w:t>
      </w:r>
      <w:r w:rsidRPr="00A266BD">
        <w:t>both for the person with the infection and people who live in the same house. The</w:t>
      </w:r>
      <w:r>
        <w:t xml:space="preserve"> </w:t>
      </w:r>
      <w:r w:rsidRPr="00A266BD">
        <w:t>shampoo will not clear the infection but can prevent spread to other people.</w:t>
      </w:r>
    </w:p>
    <w:p w:rsidR="000F40FC" w:rsidRPr="00E43FE2" w:rsidRDefault="000F40FC" w:rsidP="00E43FE2"/>
    <w:p w:rsidR="00A266BD" w:rsidRDefault="00A266BD" w:rsidP="000F40FC"/>
    <w:p w:rsidR="0031298A" w:rsidRPr="003C30EE" w:rsidRDefault="0031298A" w:rsidP="000F40FC"/>
    <w:p w:rsidR="00A1616F" w:rsidRPr="00A1616F" w:rsidRDefault="00A1616F" w:rsidP="00A1616F">
      <w:pPr>
        <w:rPr>
          <w:b/>
          <w:bCs/>
        </w:rPr>
      </w:pPr>
      <w:r w:rsidRPr="00A1616F">
        <w:rPr>
          <w:b/>
          <w:bCs/>
        </w:rPr>
        <w:t>Contributing SPD Members:</w:t>
      </w:r>
    </w:p>
    <w:p w:rsidR="00C40885" w:rsidRDefault="00A266BD" w:rsidP="00C40885">
      <w:pPr>
        <w:rPr>
          <w:bCs/>
        </w:rPr>
      </w:pPr>
      <w:r>
        <w:rPr>
          <w:bCs/>
        </w:rPr>
        <w:t>Esteban Fernandez Faith</w:t>
      </w:r>
      <w:r w:rsidR="00C40885" w:rsidRPr="00C40885">
        <w:rPr>
          <w:bCs/>
        </w:rPr>
        <w:t>, MD</w:t>
      </w:r>
      <w:r w:rsidR="00C40885">
        <w:rPr>
          <w:bCs/>
        </w:rPr>
        <w:t xml:space="preserve">, </w:t>
      </w:r>
      <w:r>
        <w:rPr>
          <w:bCs/>
        </w:rPr>
        <w:t>Ilene Rothman</w:t>
      </w:r>
      <w:r w:rsidR="00C40885" w:rsidRPr="00C40885">
        <w:rPr>
          <w:bCs/>
        </w:rPr>
        <w:t>, MD</w:t>
      </w:r>
    </w:p>
    <w:p w:rsidR="00760FEC" w:rsidRPr="0021358F" w:rsidRDefault="00760FEC" w:rsidP="00C40885">
      <w:pPr>
        <w:rPr>
          <w:bCs/>
        </w:rPr>
      </w:pPr>
    </w:p>
    <w:p w:rsidR="00A1616F" w:rsidRPr="00A1616F" w:rsidRDefault="00A1616F" w:rsidP="00A1616F">
      <w:pPr>
        <w:rPr>
          <w:b/>
          <w:bCs/>
        </w:rPr>
      </w:pPr>
      <w:r w:rsidRPr="00A1616F">
        <w:rPr>
          <w:b/>
          <w:bCs/>
        </w:rPr>
        <w:t>Committee Reviewers:</w:t>
      </w:r>
    </w:p>
    <w:p w:rsidR="00A1616F" w:rsidRDefault="00E43FE2" w:rsidP="00A1616F">
      <w:pPr>
        <w:rPr>
          <w:bCs/>
        </w:rPr>
      </w:pPr>
      <w:r>
        <w:rPr>
          <w:bCs/>
        </w:rPr>
        <w:t xml:space="preserve">Andrew </w:t>
      </w:r>
      <w:proofErr w:type="spellStart"/>
      <w:r>
        <w:rPr>
          <w:bCs/>
        </w:rPr>
        <w:t>Krakowski</w:t>
      </w:r>
      <w:proofErr w:type="spellEnd"/>
      <w:r>
        <w:rPr>
          <w:bCs/>
        </w:rPr>
        <w:t xml:space="preserve">, MD, </w:t>
      </w:r>
      <w:proofErr w:type="spellStart"/>
      <w:r w:rsidR="002257D4">
        <w:rPr>
          <w:bCs/>
        </w:rPr>
        <w:t>Sheilagh</w:t>
      </w:r>
      <w:proofErr w:type="spellEnd"/>
      <w:r w:rsidR="002257D4">
        <w:rPr>
          <w:bCs/>
        </w:rPr>
        <w:t xml:space="preserve"> Maguiness,</w:t>
      </w:r>
      <w:r w:rsidR="00A1616F" w:rsidRPr="00A1616F">
        <w:rPr>
          <w:bCs/>
        </w:rPr>
        <w:t xml:space="preserve"> MD</w:t>
      </w:r>
      <w:r w:rsidR="00A1616F">
        <w:rPr>
          <w:bCs/>
        </w:rPr>
        <w:t xml:space="preserve">, </w:t>
      </w:r>
      <w:r w:rsidR="002257D4">
        <w:rPr>
          <w:bCs/>
        </w:rPr>
        <w:t>Erin Mathes</w:t>
      </w:r>
      <w:r w:rsidR="00A1616F" w:rsidRPr="00A1616F">
        <w:rPr>
          <w:bCs/>
        </w:rPr>
        <w:t>, MD</w:t>
      </w:r>
    </w:p>
    <w:p w:rsidR="00A1616F" w:rsidRPr="00A1616F" w:rsidRDefault="00A1616F" w:rsidP="00A1616F">
      <w:pPr>
        <w:rPr>
          <w:bCs/>
        </w:rPr>
      </w:pPr>
    </w:p>
    <w:p w:rsidR="00A1616F" w:rsidRPr="00A1616F" w:rsidRDefault="00A1616F" w:rsidP="00A1616F">
      <w:pPr>
        <w:rPr>
          <w:b/>
          <w:bCs/>
        </w:rPr>
      </w:pPr>
      <w:r w:rsidRPr="00A1616F">
        <w:rPr>
          <w:b/>
          <w:bCs/>
        </w:rPr>
        <w:t>Expert Reviewer:</w:t>
      </w:r>
    </w:p>
    <w:p w:rsidR="003C30EE" w:rsidRDefault="00A266BD" w:rsidP="00A1616F">
      <w:pPr>
        <w:rPr>
          <w:bCs/>
        </w:rPr>
      </w:pPr>
      <w:r>
        <w:rPr>
          <w:bCs/>
        </w:rPr>
        <w:t>Bernard Cohen</w:t>
      </w:r>
      <w:r w:rsidR="00C40885">
        <w:rPr>
          <w:bCs/>
        </w:rPr>
        <w:t>,</w:t>
      </w:r>
      <w:r w:rsidR="003C30EE" w:rsidRPr="003C30EE">
        <w:rPr>
          <w:bCs/>
        </w:rPr>
        <w:t xml:space="preserve"> MD</w:t>
      </w:r>
    </w:p>
    <w:p w:rsidR="00A1616F" w:rsidRPr="002546C4" w:rsidRDefault="00A1616F" w:rsidP="00A1616F">
      <w:pPr>
        <w:rPr>
          <w:b/>
          <w:bCs/>
        </w:rPr>
      </w:pPr>
    </w:p>
    <w:p w:rsidR="006353D5" w:rsidRDefault="006353D5" w:rsidP="006353D5">
      <w:pPr>
        <w:rPr>
          <w:rFonts w:ascii="Cambria" w:hAnsi="Cambria" w:cs="Calibri"/>
          <w:i/>
          <w:color w:val="808080"/>
          <w:sz w:val="20"/>
          <w:szCs w:val="30"/>
        </w:rPr>
      </w:pPr>
      <w:r w:rsidRPr="006353D5">
        <w:rPr>
          <w:rFonts w:ascii="Cambria" w:hAnsi="Cambria" w:cs="Calibri"/>
          <w:i/>
          <w:color w:val="808080"/>
          <w:sz w:val="20"/>
          <w:szCs w:val="30"/>
        </w:rPr>
        <w:t>The Society for Pediatric Dermatology and Wiley Publishing cannot be held responsible for any errors or</w:t>
      </w:r>
      <w:r w:rsidR="008259C0">
        <w:rPr>
          <w:rFonts w:ascii="Cambria" w:hAnsi="Cambria" w:cs="Calibri"/>
          <w:i/>
          <w:color w:val="808080"/>
          <w:sz w:val="20"/>
          <w:szCs w:val="30"/>
        </w:rPr>
        <w:t xml:space="preserve"> </w:t>
      </w:r>
      <w:r w:rsidRPr="006353D5">
        <w:rPr>
          <w:rFonts w:ascii="Cambria" w:hAnsi="Cambria" w:cs="Calibri"/>
          <w:i/>
          <w:color w:val="808080"/>
          <w:sz w:val="20"/>
          <w:szCs w:val="30"/>
        </w:rPr>
        <w:t>for any consequences arising from the use of the information contained in this handout. Handout originally</w:t>
      </w:r>
      <w:r>
        <w:rPr>
          <w:rFonts w:ascii="Cambria" w:hAnsi="Cambria" w:cs="Calibri"/>
          <w:i/>
          <w:color w:val="808080"/>
          <w:sz w:val="20"/>
          <w:szCs w:val="30"/>
        </w:rPr>
        <w:t xml:space="preserve"> </w:t>
      </w:r>
      <w:r w:rsidRPr="006353D5">
        <w:rPr>
          <w:rFonts w:ascii="Cambria" w:hAnsi="Cambria" w:cs="Calibri"/>
          <w:i/>
          <w:color w:val="808080"/>
          <w:sz w:val="20"/>
          <w:szCs w:val="30"/>
        </w:rPr>
        <w:t>published i</w:t>
      </w:r>
      <w:r w:rsidR="00760FEC">
        <w:rPr>
          <w:rFonts w:ascii="Cambria" w:hAnsi="Cambria" w:cs="Calibri"/>
          <w:i/>
          <w:color w:val="808080"/>
          <w:sz w:val="20"/>
          <w:szCs w:val="30"/>
        </w:rPr>
        <w:t>n Pedia</w:t>
      </w:r>
      <w:r w:rsidR="0021358F">
        <w:rPr>
          <w:rFonts w:ascii="Cambria" w:hAnsi="Cambria" w:cs="Calibri"/>
          <w:i/>
          <w:color w:val="808080"/>
          <w:sz w:val="20"/>
          <w:szCs w:val="30"/>
        </w:rPr>
        <w:t>tric Dermatology: Vol. 3</w:t>
      </w:r>
      <w:r w:rsidR="00C40885">
        <w:rPr>
          <w:rFonts w:ascii="Cambria" w:hAnsi="Cambria" w:cs="Calibri"/>
          <w:i/>
          <w:color w:val="808080"/>
          <w:sz w:val="20"/>
          <w:szCs w:val="30"/>
        </w:rPr>
        <w:t>4</w:t>
      </w:r>
      <w:r w:rsidR="0021358F">
        <w:rPr>
          <w:rFonts w:ascii="Cambria" w:hAnsi="Cambria" w:cs="Calibri"/>
          <w:i/>
          <w:color w:val="808080"/>
          <w:sz w:val="20"/>
          <w:szCs w:val="30"/>
        </w:rPr>
        <w:t>, No.</w:t>
      </w:r>
      <w:r w:rsidR="00C40885">
        <w:rPr>
          <w:rFonts w:ascii="Cambria" w:hAnsi="Cambria" w:cs="Calibri"/>
          <w:i/>
          <w:color w:val="808080"/>
          <w:sz w:val="20"/>
          <w:szCs w:val="30"/>
        </w:rPr>
        <w:t xml:space="preserve"> </w:t>
      </w:r>
      <w:r w:rsidR="00A266BD">
        <w:rPr>
          <w:rFonts w:ascii="Cambria" w:hAnsi="Cambria" w:cs="Calibri"/>
          <w:i/>
          <w:color w:val="808080"/>
          <w:sz w:val="20"/>
          <w:szCs w:val="30"/>
        </w:rPr>
        <w:t>4</w:t>
      </w:r>
      <w:r w:rsidR="00760FEC">
        <w:rPr>
          <w:rFonts w:ascii="Cambria" w:hAnsi="Cambria" w:cs="Calibri"/>
          <w:i/>
          <w:color w:val="808080"/>
          <w:sz w:val="20"/>
          <w:szCs w:val="30"/>
        </w:rPr>
        <w:t xml:space="preserve"> (201</w:t>
      </w:r>
      <w:r w:rsidR="00C40885">
        <w:rPr>
          <w:rFonts w:ascii="Cambria" w:hAnsi="Cambria" w:cs="Calibri"/>
          <w:i/>
          <w:color w:val="808080"/>
          <w:sz w:val="20"/>
          <w:szCs w:val="30"/>
        </w:rPr>
        <w:t>7</w:t>
      </w:r>
      <w:r w:rsidRPr="006353D5">
        <w:rPr>
          <w:rFonts w:ascii="Cambria" w:hAnsi="Cambria" w:cs="Calibri"/>
          <w:i/>
          <w:color w:val="808080"/>
          <w:sz w:val="20"/>
          <w:szCs w:val="30"/>
        </w:rPr>
        <w:t>).</w:t>
      </w:r>
    </w:p>
    <w:p w:rsidR="006353D5" w:rsidRPr="006353D5" w:rsidRDefault="006353D5" w:rsidP="006353D5">
      <w:pPr>
        <w:rPr>
          <w:rFonts w:ascii="Cambria" w:hAnsi="Cambria" w:cs="Calibri"/>
          <w:i/>
          <w:color w:val="808080"/>
          <w:sz w:val="20"/>
          <w:szCs w:val="30"/>
        </w:rPr>
      </w:pPr>
    </w:p>
    <w:p w:rsidR="00A1616F" w:rsidRPr="003C30EE" w:rsidRDefault="00760FEC">
      <w:pPr>
        <w:rPr>
          <w:b/>
          <w:bCs/>
        </w:rPr>
      </w:pPr>
      <w:r>
        <w:rPr>
          <w:rFonts w:ascii="Cambria" w:hAnsi="Cambria" w:cs="Calibri"/>
          <w:i/>
          <w:color w:val="808080"/>
          <w:sz w:val="20"/>
          <w:szCs w:val="30"/>
        </w:rPr>
        <w:t>© 201</w:t>
      </w:r>
      <w:r w:rsidR="00C40885">
        <w:rPr>
          <w:rFonts w:ascii="Cambria" w:hAnsi="Cambria" w:cs="Calibri"/>
          <w:i/>
          <w:color w:val="808080"/>
          <w:sz w:val="20"/>
          <w:szCs w:val="30"/>
        </w:rPr>
        <w:t>7</w:t>
      </w:r>
      <w:r w:rsidR="006353D5" w:rsidRPr="006353D5">
        <w:rPr>
          <w:rFonts w:ascii="Cambria" w:hAnsi="Cambria" w:cs="Calibri"/>
          <w:i/>
          <w:color w:val="808080"/>
          <w:sz w:val="20"/>
          <w:szCs w:val="30"/>
        </w:rPr>
        <w:t xml:space="preserve"> The Society for Pediatric Dermatology</w:t>
      </w:r>
    </w:p>
    <w:sectPr w:rsidR="00A1616F" w:rsidRPr="003C30EE" w:rsidSect="00A1616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UniSans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6B2E"/>
    <w:multiLevelType w:val="hybridMultilevel"/>
    <w:tmpl w:val="28E8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D0321"/>
    <w:multiLevelType w:val="hybridMultilevel"/>
    <w:tmpl w:val="6DEEC918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E53C7"/>
    <w:multiLevelType w:val="hybridMultilevel"/>
    <w:tmpl w:val="97E00ED6"/>
    <w:lvl w:ilvl="0" w:tplc="05B0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60AF3"/>
    <w:multiLevelType w:val="hybridMultilevel"/>
    <w:tmpl w:val="651097A4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53265"/>
    <w:multiLevelType w:val="hybridMultilevel"/>
    <w:tmpl w:val="108AE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422FA"/>
    <w:multiLevelType w:val="hybridMultilevel"/>
    <w:tmpl w:val="20A4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29D173DB"/>
    <w:multiLevelType w:val="multilevel"/>
    <w:tmpl w:val="6DEEC918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57F06"/>
    <w:multiLevelType w:val="hybridMultilevel"/>
    <w:tmpl w:val="D062F6D0"/>
    <w:lvl w:ilvl="0" w:tplc="05B0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B226F"/>
    <w:multiLevelType w:val="hybridMultilevel"/>
    <w:tmpl w:val="6576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D4BC8"/>
    <w:multiLevelType w:val="hybridMultilevel"/>
    <w:tmpl w:val="D3620078"/>
    <w:lvl w:ilvl="0" w:tplc="E5AA5C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4743177E"/>
    <w:multiLevelType w:val="multilevel"/>
    <w:tmpl w:val="FBDA94D8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5C0563"/>
    <w:multiLevelType w:val="hybridMultilevel"/>
    <w:tmpl w:val="5D54F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E77D6"/>
    <w:multiLevelType w:val="hybridMultilevel"/>
    <w:tmpl w:val="3D6A8662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C77A3"/>
    <w:multiLevelType w:val="hybridMultilevel"/>
    <w:tmpl w:val="EA1E3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892D33"/>
    <w:multiLevelType w:val="hybridMultilevel"/>
    <w:tmpl w:val="89C82484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2717D"/>
    <w:multiLevelType w:val="multilevel"/>
    <w:tmpl w:val="05F879A2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B06DF"/>
    <w:multiLevelType w:val="multilevel"/>
    <w:tmpl w:val="651097A4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93324"/>
    <w:multiLevelType w:val="hybridMultilevel"/>
    <w:tmpl w:val="3C48F70C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860A2C"/>
    <w:multiLevelType w:val="hybridMultilevel"/>
    <w:tmpl w:val="EAA6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70796D"/>
    <w:multiLevelType w:val="hybridMultilevel"/>
    <w:tmpl w:val="52F84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B7384E"/>
    <w:multiLevelType w:val="hybridMultilevel"/>
    <w:tmpl w:val="7FCC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0D788A"/>
    <w:multiLevelType w:val="multilevel"/>
    <w:tmpl w:val="D362007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78273EDA"/>
    <w:multiLevelType w:val="hybridMultilevel"/>
    <w:tmpl w:val="05F879A2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870E8A"/>
    <w:multiLevelType w:val="hybridMultilevel"/>
    <w:tmpl w:val="F35C9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F311E7"/>
    <w:multiLevelType w:val="hybridMultilevel"/>
    <w:tmpl w:val="FBDA94D8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3"/>
  </w:num>
  <w:num w:numId="4">
    <w:abstractNumId w:val="16"/>
  </w:num>
  <w:num w:numId="5">
    <w:abstractNumId w:val="13"/>
  </w:num>
  <w:num w:numId="6">
    <w:abstractNumId w:val="9"/>
  </w:num>
  <w:num w:numId="7">
    <w:abstractNumId w:val="21"/>
  </w:num>
  <w:num w:numId="8">
    <w:abstractNumId w:val="5"/>
  </w:num>
  <w:num w:numId="9">
    <w:abstractNumId w:val="11"/>
  </w:num>
  <w:num w:numId="10">
    <w:abstractNumId w:val="12"/>
  </w:num>
  <w:num w:numId="11">
    <w:abstractNumId w:val="17"/>
  </w:num>
  <w:num w:numId="12">
    <w:abstractNumId w:val="24"/>
  </w:num>
  <w:num w:numId="13">
    <w:abstractNumId w:val="10"/>
  </w:num>
  <w:num w:numId="14">
    <w:abstractNumId w:val="23"/>
  </w:num>
  <w:num w:numId="15">
    <w:abstractNumId w:val="18"/>
  </w:num>
  <w:num w:numId="16">
    <w:abstractNumId w:val="22"/>
  </w:num>
  <w:num w:numId="17">
    <w:abstractNumId w:val="15"/>
  </w:num>
  <w:num w:numId="18">
    <w:abstractNumId w:val="0"/>
  </w:num>
  <w:num w:numId="19">
    <w:abstractNumId w:val="8"/>
  </w:num>
  <w:num w:numId="20">
    <w:abstractNumId w:val="4"/>
  </w:num>
  <w:num w:numId="21">
    <w:abstractNumId w:val="1"/>
  </w:num>
  <w:num w:numId="22">
    <w:abstractNumId w:val="6"/>
  </w:num>
  <w:num w:numId="23">
    <w:abstractNumId w:val="19"/>
  </w:num>
  <w:num w:numId="24">
    <w:abstractNumId w:val="2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10B40"/>
    <w:rsid w:val="000311DA"/>
    <w:rsid w:val="00064C29"/>
    <w:rsid w:val="0006667F"/>
    <w:rsid w:val="000D4297"/>
    <w:rsid w:val="000F40FC"/>
    <w:rsid w:val="0021358F"/>
    <w:rsid w:val="002257D4"/>
    <w:rsid w:val="00230366"/>
    <w:rsid w:val="0026506D"/>
    <w:rsid w:val="0031298A"/>
    <w:rsid w:val="00344652"/>
    <w:rsid w:val="003C30EE"/>
    <w:rsid w:val="003E369C"/>
    <w:rsid w:val="003F02CE"/>
    <w:rsid w:val="00414AF4"/>
    <w:rsid w:val="00434742"/>
    <w:rsid w:val="0044385C"/>
    <w:rsid w:val="00510079"/>
    <w:rsid w:val="005169F2"/>
    <w:rsid w:val="005251FD"/>
    <w:rsid w:val="005D47A2"/>
    <w:rsid w:val="005E325A"/>
    <w:rsid w:val="006353D5"/>
    <w:rsid w:val="00760FEC"/>
    <w:rsid w:val="008259C0"/>
    <w:rsid w:val="00887622"/>
    <w:rsid w:val="008C7061"/>
    <w:rsid w:val="00935287"/>
    <w:rsid w:val="00A10B40"/>
    <w:rsid w:val="00A1616F"/>
    <w:rsid w:val="00A266BD"/>
    <w:rsid w:val="00A42468"/>
    <w:rsid w:val="00A97BC8"/>
    <w:rsid w:val="00AB4E4B"/>
    <w:rsid w:val="00AF5470"/>
    <w:rsid w:val="00BE21B6"/>
    <w:rsid w:val="00C40885"/>
    <w:rsid w:val="00C8633F"/>
    <w:rsid w:val="00D43D44"/>
    <w:rsid w:val="00DA614A"/>
    <w:rsid w:val="00DF34DB"/>
    <w:rsid w:val="00E43FE2"/>
    <w:rsid w:val="00E72EF8"/>
    <w:rsid w:val="00FA2AFE"/>
  </w:rsids>
  <m:mathPr>
    <m:mathFont m:val="MS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1616F"/>
    <w:rPr>
      <w:rFonts w:eastAsiaTheme="minorEastAsia"/>
      <w:szCs w:val="20"/>
      <w:lang w:eastAsia="ja-JP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1616F"/>
    <w:pPr>
      <w:ind w:left="720"/>
      <w:contextualSpacing/>
    </w:pPr>
  </w:style>
  <w:style w:type="character" w:styleId="Hyperlink">
    <w:name w:val="Hyperlink"/>
    <w:basedOn w:val="DefaultParagraphFont"/>
    <w:rsid w:val="005D47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734</Words>
  <Characters>4185</Characters>
  <Application>Microsoft Macintosh Word</Application>
  <DocSecurity>0</DocSecurity>
  <Lines>34</Lines>
  <Paragraphs>8</Paragraphs>
  <ScaleCrop>false</ScaleCrop>
  <Company>Holland-Parlette Associates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Lindeman</dc:creator>
  <cp:keywords/>
  <cp:lastModifiedBy>Kent Lindeman</cp:lastModifiedBy>
  <cp:revision>5</cp:revision>
  <dcterms:created xsi:type="dcterms:W3CDTF">2016-11-16T14:51:00Z</dcterms:created>
  <dcterms:modified xsi:type="dcterms:W3CDTF">2017-05-18T18:35:00Z</dcterms:modified>
</cp:coreProperties>
</file>